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7300" w:rsidRPr="00B80CE3" w:rsidRDefault="00097300" w:rsidP="00097300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Cs/>
          <w:sz w:val="18"/>
          <w:szCs w:val="22"/>
          <w:lang w:val="pl-PL"/>
        </w:rPr>
      </w:pPr>
      <w:bookmarkStart w:id="0" w:name="_Hlk54343876"/>
      <w:r>
        <w:rPr>
          <w:rFonts w:ascii="Tahoma" w:hAnsi="Tahoma" w:cs="Tahoma"/>
          <w:bCs/>
          <w:sz w:val="18"/>
          <w:szCs w:val="22"/>
          <w:lang w:val="pl-PL"/>
        </w:rPr>
        <w:t xml:space="preserve">pieczęć firmowa                                                                                                                      </w:t>
      </w:r>
      <w:r w:rsidRPr="00B80CE3">
        <w:rPr>
          <w:rFonts w:ascii="Tahoma" w:hAnsi="Tahoma" w:cs="Tahoma"/>
          <w:bCs/>
          <w:sz w:val="18"/>
          <w:szCs w:val="22"/>
        </w:rPr>
        <w:t xml:space="preserve">Załącznik nr </w:t>
      </w:r>
      <w:r w:rsidRPr="00B80CE3">
        <w:rPr>
          <w:rFonts w:ascii="Tahoma" w:hAnsi="Tahoma" w:cs="Tahoma"/>
          <w:bCs/>
          <w:sz w:val="18"/>
          <w:szCs w:val="22"/>
          <w:lang w:val="pl-PL"/>
        </w:rPr>
        <w:t>1</w:t>
      </w:r>
    </w:p>
    <w:p w:rsidR="00097300" w:rsidRPr="0058604D" w:rsidRDefault="00097300" w:rsidP="00097300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b/>
          <w:sz w:val="18"/>
          <w:szCs w:val="22"/>
        </w:rPr>
      </w:pPr>
    </w:p>
    <w:p w:rsidR="00097300" w:rsidRPr="009747A2" w:rsidRDefault="00097300" w:rsidP="0009730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sz w:val="32"/>
          <w:szCs w:val="22"/>
        </w:rPr>
      </w:pPr>
      <w:r w:rsidRPr="009747A2">
        <w:rPr>
          <w:rFonts w:ascii="Tahoma" w:hAnsi="Tahoma" w:cs="Tahoma"/>
          <w:b/>
          <w:sz w:val="32"/>
          <w:szCs w:val="22"/>
        </w:rPr>
        <w:t xml:space="preserve">F O R M U L A R Z </w:t>
      </w:r>
      <w:r>
        <w:rPr>
          <w:rFonts w:ascii="Tahoma" w:hAnsi="Tahoma" w:cs="Tahoma"/>
          <w:b/>
          <w:sz w:val="32"/>
          <w:szCs w:val="22"/>
        </w:rPr>
        <w:t xml:space="preserve"> </w:t>
      </w:r>
      <w:r w:rsidRPr="009747A2">
        <w:rPr>
          <w:rFonts w:ascii="Tahoma" w:hAnsi="Tahoma" w:cs="Tahoma"/>
          <w:b/>
          <w:sz w:val="32"/>
          <w:szCs w:val="22"/>
        </w:rPr>
        <w:t xml:space="preserve"> C E N O W Y – O F E R T A</w:t>
      </w:r>
    </w:p>
    <w:p w:rsidR="00097300" w:rsidRPr="001A58D3" w:rsidRDefault="00097300" w:rsidP="0009730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sz w:val="22"/>
          <w:szCs w:val="22"/>
          <w:lang w:val="pl-PL"/>
        </w:rPr>
      </w:pPr>
      <w:r w:rsidRPr="009747A2">
        <w:rPr>
          <w:rFonts w:ascii="Tahoma" w:hAnsi="Tahoma" w:cs="Tahoma"/>
          <w:sz w:val="22"/>
          <w:szCs w:val="22"/>
        </w:rPr>
        <w:t xml:space="preserve">do zapytania </w:t>
      </w:r>
      <w:r w:rsidRPr="001A58D3">
        <w:rPr>
          <w:rFonts w:ascii="Tahoma" w:hAnsi="Tahoma" w:cs="Tahoma"/>
          <w:sz w:val="22"/>
          <w:szCs w:val="22"/>
        </w:rPr>
        <w:t xml:space="preserve">ofertowego </w:t>
      </w:r>
      <w:r w:rsidRPr="000829C9">
        <w:rPr>
          <w:rFonts w:ascii="Tahoma" w:hAnsi="Tahoma" w:cs="Tahoma"/>
          <w:sz w:val="22"/>
          <w:szCs w:val="22"/>
        </w:rPr>
        <w:t>DIR/</w:t>
      </w:r>
      <w:r w:rsidRPr="000829C9">
        <w:rPr>
          <w:rFonts w:ascii="Tahoma" w:hAnsi="Tahoma" w:cs="Tahoma"/>
          <w:sz w:val="22"/>
          <w:szCs w:val="22"/>
          <w:lang w:val="de-CH"/>
        </w:rPr>
        <w:t>35</w:t>
      </w:r>
      <w:r w:rsidRPr="000829C9">
        <w:rPr>
          <w:rFonts w:ascii="Tahoma" w:hAnsi="Tahoma" w:cs="Tahoma"/>
          <w:sz w:val="22"/>
          <w:szCs w:val="22"/>
        </w:rPr>
        <w:t>/</w:t>
      </w:r>
      <w:proofErr w:type="spellStart"/>
      <w:r w:rsidRPr="000829C9">
        <w:rPr>
          <w:rFonts w:ascii="Tahoma" w:hAnsi="Tahoma" w:cs="Tahoma"/>
          <w:sz w:val="22"/>
          <w:szCs w:val="22"/>
          <w:lang w:val="de-CH"/>
        </w:rPr>
        <w:t>AGi</w:t>
      </w:r>
      <w:proofErr w:type="spellEnd"/>
      <w:r w:rsidRPr="000829C9">
        <w:rPr>
          <w:rFonts w:ascii="Tahoma" w:hAnsi="Tahoma" w:cs="Tahoma"/>
          <w:sz w:val="22"/>
          <w:szCs w:val="22"/>
        </w:rPr>
        <w:t>/ZO/</w:t>
      </w:r>
      <w:r w:rsidRPr="000829C9">
        <w:rPr>
          <w:rFonts w:ascii="Tahoma" w:hAnsi="Tahoma" w:cs="Tahoma"/>
          <w:sz w:val="22"/>
          <w:szCs w:val="22"/>
          <w:lang w:val="de-CH"/>
        </w:rPr>
        <w:t>1</w:t>
      </w:r>
      <w:r w:rsidRPr="000829C9">
        <w:rPr>
          <w:rFonts w:ascii="Tahoma" w:hAnsi="Tahoma" w:cs="Tahoma"/>
          <w:sz w:val="22"/>
          <w:szCs w:val="22"/>
        </w:rPr>
        <w:t>/</w:t>
      </w:r>
      <w:r w:rsidRPr="000829C9">
        <w:rPr>
          <w:rFonts w:ascii="Tahoma" w:hAnsi="Tahoma" w:cs="Tahoma"/>
          <w:sz w:val="22"/>
          <w:szCs w:val="22"/>
          <w:lang w:val="pl-PL"/>
        </w:rPr>
        <w:t>02</w:t>
      </w:r>
      <w:r w:rsidRPr="000829C9">
        <w:rPr>
          <w:rFonts w:ascii="Tahoma" w:hAnsi="Tahoma" w:cs="Tahoma"/>
          <w:sz w:val="22"/>
          <w:szCs w:val="22"/>
        </w:rPr>
        <w:t>/20</w:t>
      </w:r>
      <w:r w:rsidRPr="000829C9">
        <w:rPr>
          <w:rFonts w:ascii="Tahoma" w:hAnsi="Tahoma" w:cs="Tahoma"/>
          <w:sz w:val="22"/>
          <w:szCs w:val="22"/>
          <w:lang w:val="pl-PL"/>
        </w:rPr>
        <w:t>23</w:t>
      </w:r>
      <w:r w:rsidRPr="000829C9">
        <w:rPr>
          <w:rFonts w:ascii="Tahoma" w:hAnsi="Tahoma" w:cs="Tahoma"/>
          <w:sz w:val="22"/>
          <w:szCs w:val="22"/>
        </w:rPr>
        <w:t>/</w:t>
      </w:r>
      <w:r w:rsidRPr="000829C9">
        <w:rPr>
          <w:rFonts w:ascii="Tahoma" w:hAnsi="Tahoma" w:cs="Tahoma"/>
          <w:sz w:val="22"/>
          <w:szCs w:val="22"/>
          <w:lang w:val="de-CH"/>
        </w:rPr>
        <w:t>104</w:t>
      </w:r>
    </w:p>
    <w:p w:rsidR="00097300" w:rsidRDefault="00097300" w:rsidP="00097300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Cs/>
          <w:highlight w:val="yellow"/>
        </w:rPr>
      </w:pPr>
    </w:p>
    <w:p w:rsidR="00097300" w:rsidRPr="00290E92" w:rsidRDefault="00097300" w:rsidP="00097300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Nazwa firmy ..................................</w:t>
      </w:r>
    </w:p>
    <w:p w:rsidR="00097300" w:rsidRPr="00290E92" w:rsidRDefault="00097300" w:rsidP="00097300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Adres ...........................................</w:t>
      </w:r>
    </w:p>
    <w:p w:rsidR="00097300" w:rsidRPr="00290E92" w:rsidRDefault="00097300" w:rsidP="00097300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Telefon..........................................</w:t>
      </w:r>
    </w:p>
    <w:p w:rsidR="00097300" w:rsidRPr="000829C9" w:rsidRDefault="00097300" w:rsidP="00097300">
      <w:pPr>
        <w:pStyle w:val="Style9"/>
        <w:widowControl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90E92">
        <w:rPr>
          <w:rFonts w:ascii="Tahoma" w:hAnsi="Tahoma" w:cs="Tahoma"/>
          <w:sz w:val="20"/>
          <w:szCs w:val="20"/>
        </w:rPr>
        <w:t>Ares e-mail.....................................</w:t>
      </w:r>
    </w:p>
    <w:p w:rsidR="00097300" w:rsidRPr="00782C77" w:rsidRDefault="00097300" w:rsidP="00097300">
      <w:pPr>
        <w:pStyle w:val="Akapitzlist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C84B0D">
        <w:rPr>
          <w:rFonts w:ascii="Tahoma" w:hAnsi="Tahoma" w:cs="Tahoma"/>
        </w:rPr>
        <w:t xml:space="preserve">Oferujemy </w:t>
      </w:r>
      <w:r w:rsidRPr="00673D63">
        <w:rPr>
          <w:rFonts w:ascii="Tahoma" w:hAnsi="Tahoma" w:cs="Tahoma"/>
        </w:rPr>
        <w:t>zaprojektowanie, wykonanie</w:t>
      </w:r>
      <w:r>
        <w:rPr>
          <w:rFonts w:ascii="Tahoma" w:hAnsi="Tahoma" w:cs="Tahoma"/>
        </w:rPr>
        <w:t xml:space="preserve">, zamontowanie i </w:t>
      </w:r>
      <w:r w:rsidRPr="00673D63">
        <w:rPr>
          <w:rFonts w:ascii="Tahoma" w:hAnsi="Tahoma" w:cs="Tahoma"/>
        </w:rPr>
        <w:t>dostarczenie</w:t>
      </w:r>
      <w:r>
        <w:rPr>
          <w:rFonts w:ascii="Tahoma" w:hAnsi="Tahoma" w:cs="Tahoma"/>
        </w:rPr>
        <w:t xml:space="preserve"> </w:t>
      </w:r>
      <w:r w:rsidRPr="00673D63">
        <w:rPr>
          <w:rFonts w:ascii="Tahoma" w:hAnsi="Tahoma" w:cs="Tahoma"/>
        </w:rPr>
        <w:t>Spółce Komunalnej „Dorzecze białej” Sp. z o. o.</w:t>
      </w:r>
      <w:r>
        <w:rPr>
          <w:rFonts w:ascii="Tahoma" w:hAnsi="Tahoma" w:cs="Tahoma"/>
        </w:rPr>
        <w:t xml:space="preserve"> czterech (4) tablic informacyjnych </w:t>
      </w:r>
      <w:r w:rsidRPr="00782C77">
        <w:rPr>
          <w:rFonts w:ascii="Tahoma" w:hAnsi="Tahoma" w:cs="Tahoma"/>
        </w:rPr>
        <w:t>zgodnych z Księgą wizualizacji znaku PROW 2014 – 2020</w:t>
      </w:r>
      <w:r>
        <w:rPr>
          <w:rFonts w:ascii="Tahoma" w:hAnsi="Tahoma" w:cs="Tahoma"/>
        </w:rPr>
        <w:t xml:space="preserve"> oraz z punktem 1 i 2 Zapytania ofertowego</w:t>
      </w:r>
      <w:r w:rsidRPr="00782C77">
        <w:rPr>
          <w:rFonts w:ascii="Tahoma" w:hAnsi="Tahoma" w:cs="Tahoma"/>
        </w:rPr>
        <w:t>, za kwotę:</w:t>
      </w:r>
    </w:p>
    <w:p w:rsidR="00097300" w:rsidRPr="00191BD4" w:rsidRDefault="00097300" w:rsidP="00097300">
      <w:pPr>
        <w:ind w:left="1069"/>
        <w:jc w:val="both"/>
        <w:rPr>
          <w:rFonts w:ascii="Tahoma" w:hAnsi="Tahoma" w:cs="Tahoma"/>
          <w:sz w:val="22"/>
          <w:szCs w:val="22"/>
          <w:lang w:val="pl-PL"/>
        </w:rPr>
      </w:pPr>
    </w:p>
    <w:p w:rsidR="00097300" w:rsidRPr="00533BB8" w:rsidRDefault="00097300" w:rsidP="00097300">
      <w:pPr>
        <w:pStyle w:val="Akapitzlist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RAZEM: cena (netto) </w:t>
      </w:r>
      <w:r w:rsidRPr="00D87A13">
        <w:rPr>
          <w:rFonts w:ascii="Tahoma" w:hAnsi="Tahoma" w:cs="Tahoma"/>
          <w:bCs/>
        </w:rPr>
        <w:t xml:space="preserve">bez podatku </w:t>
      </w:r>
      <w:r w:rsidRPr="00533BB8">
        <w:rPr>
          <w:rFonts w:ascii="Tahoma" w:hAnsi="Tahoma" w:cs="Tahoma"/>
        </w:rPr>
        <w:t>od towarów i usług: …</w:t>
      </w:r>
      <w:r>
        <w:rPr>
          <w:rFonts w:ascii="Tahoma" w:hAnsi="Tahoma" w:cs="Tahoma"/>
        </w:rPr>
        <w:t>………………………………....</w:t>
      </w:r>
      <w:r w:rsidRPr="00533BB8">
        <w:rPr>
          <w:rFonts w:ascii="Tahoma" w:hAnsi="Tahoma" w:cs="Tahoma"/>
        </w:rPr>
        <w:t xml:space="preserve"> [PLN]</w:t>
      </w:r>
      <w:r>
        <w:rPr>
          <w:rFonts w:ascii="Tahoma" w:hAnsi="Tahoma" w:cs="Tahoma"/>
        </w:rPr>
        <w:t xml:space="preserve"> </w:t>
      </w:r>
    </w:p>
    <w:p w:rsidR="00097300" w:rsidRPr="003206A0" w:rsidRDefault="00097300" w:rsidP="00097300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</w:t>
      </w:r>
      <w:r w:rsidRPr="003421BC">
        <w:rPr>
          <w:rFonts w:ascii="Tahoma" w:hAnsi="Tahoma" w:cs="Tahoma"/>
          <w:i/>
          <w:sz w:val="22"/>
          <w:szCs w:val="22"/>
        </w:rPr>
        <w:t xml:space="preserve">słownie: </w:t>
      </w:r>
      <w:r w:rsidRPr="003421BC">
        <w:rPr>
          <w:rFonts w:ascii="Tahoma" w:hAnsi="Tahoma" w:cs="Tahoma"/>
          <w:i/>
          <w:sz w:val="22"/>
          <w:szCs w:val="22"/>
          <w:lang w:val="pl-PL"/>
        </w:rPr>
        <w:t>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………………………………………………………………………………………………………..</w:t>
      </w:r>
      <w:r w:rsidRPr="003421BC">
        <w:rPr>
          <w:rFonts w:ascii="Tahoma" w:hAnsi="Tahoma" w:cs="Tahoma"/>
          <w:i/>
          <w:sz w:val="22"/>
          <w:szCs w:val="22"/>
        </w:rPr>
        <w:t xml:space="preserve"> </w:t>
      </w:r>
      <w:r w:rsidRPr="00EB3DF9">
        <w:rPr>
          <w:rFonts w:ascii="Tahoma" w:hAnsi="Tahoma" w:cs="Tahoma"/>
          <w:sz w:val="22"/>
          <w:szCs w:val="22"/>
        </w:rPr>
        <w:t>[PLN])</w:t>
      </w:r>
    </w:p>
    <w:p w:rsidR="00097300" w:rsidRPr="003206A0" w:rsidRDefault="00097300" w:rsidP="00097300">
      <w:pPr>
        <w:jc w:val="both"/>
        <w:rPr>
          <w:rFonts w:ascii="Tahoma" w:hAnsi="Tahoma" w:cs="Tahoma"/>
          <w:i/>
          <w:sz w:val="22"/>
          <w:szCs w:val="22"/>
          <w:lang w:val="pl-PL"/>
        </w:rPr>
      </w:pPr>
    </w:p>
    <w:p w:rsidR="00097300" w:rsidRDefault="00097300" w:rsidP="00097300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437C39">
        <w:rPr>
          <w:rFonts w:ascii="Tahoma" w:hAnsi="Tahoma" w:cs="Tahoma"/>
          <w:b/>
          <w:sz w:val="22"/>
          <w:szCs w:val="22"/>
          <w:lang w:val="pl-PL"/>
        </w:rPr>
        <w:t>RAZEM:</w:t>
      </w:r>
      <w:r>
        <w:rPr>
          <w:rFonts w:ascii="Tahoma" w:hAnsi="Tahoma" w:cs="Tahoma"/>
          <w:sz w:val="22"/>
          <w:szCs w:val="22"/>
          <w:lang w:val="pl-PL"/>
        </w:rPr>
        <w:t xml:space="preserve"> n</w:t>
      </w:r>
      <w:r w:rsidRPr="003421BC">
        <w:rPr>
          <w:rFonts w:ascii="Tahoma" w:hAnsi="Tahoma" w:cs="Tahoma"/>
          <w:sz w:val="22"/>
          <w:szCs w:val="22"/>
        </w:rPr>
        <w:t xml:space="preserve">ależny </w:t>
      </w:r>
      <w:r w:rsidRPr="001F54DE">
        <w:rPr>
          <w:rFonts w:ascii="Tahoma" w:hAnsi="Tahoma" w:cs="Tahoma"/>
          <w:b/>
          <w:sz w:val="22"/>
          <w:szCs w:val="22"/>
        </w:rPr>
        <w:t>podatek</w:t>
      </w:r>
      <w:r w:rsidRPr="003421BC">
        <w:rPr>
          <w:rFonts w:ascii="Tahoma" w:hAnsi="Tahoma" w:cs="Tahoma"/>
          <w:sz w:val="22"/>
          <w:szCs w:val="22"/>
        </w:rPr>
        <w:t xml:space="preserve"> od towarów i usług:</w:t>
      </w:r>
      <w:r w:rsidRPr="003421BC">
        <w:rPr>
          <w:rFonts w:ascii="Tahoma" w:hAnsi="Tahoma" w:cs="Tahoma"/>
          <w:sz w:val="22"/>
          <w:szCs w:val="22"/>
          <w:lang w:val="pl-PL"/>
        </w:rPr>
        <w:t xml:space="preserve"> …</w:t>
      </w:r>
      <w:r>
        <w:rPr>
          <w:rFonts w:ascii="Tahoma" w:hAnsi="Tahoma" w:cs="Tahoma"/>
          <w:sz w:val="22"/>
          <w:szCs w:val="22"/>
          <w:lang w:val="pl-PL"/>
        </w:rPr>
        <w:t>………………………………….……….…..</w:t>
      </w:r>
      <w:r w:rsidRPr="003421BC">
        <w:rPr>
          <w:rFonts w:ascii="Tahoma" w:hAnsi="Tahoma" w:cs="Tahoma"/>
          <w:sz w:val="22"/>
          <w:szCs w:val="22"/>
        </w:rPr>
        <w:t xml:space="preserve"> [PLN]</w:t>
      </w:r>
    </w:p>
    <w:p w:rsidR="00097300" w:rsidRDefault="00097300" w:rsidP="00097300">
      <w:pPr>
        <w:jc w:val="both"/>
        <w:rPr>
          <w:rFonts w:ascii="Tahoma" w:hAnsi="Tahoma" w:cs="Tahoma"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(słownie: 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……………………………………………………………………….…………..….……………….</w:t>
      </w:r>
      <w:r w:rsidRPr="003421BC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Pr="00EB3DF9">
        <w:rPr>
          <w:rFonts w:ascii="Tahoma" w:hAnsi="Tahoma" w:cs="Tahoma"/>
          <w:sz w:val="22"/>
          <w:szCs w:val="22"/>
          <w:lang w:val="pl-PL"/>
        </w:rPr>
        <w:t>[PLN])</w:t>
      </w:r>
    </w:p>
    <w:p w:rsidR="00097300" w:rsidRPr="0055070A" w:rsidRDefault="00097300" w:rsidP="00097300">
      <w:pPr>
        <w:jc w:val="both"/>
        <w:rPr>
          <w:rFonts w:ascii="Tahoma" w:hAnsi="Tahoma" w:cs="Tahoma"/>
          <w:sz w:val="22"/>
          <w:szCs w:val="22"/>
          <w:lang w:val="pl-PL"/>
        </w:rPr>
      </w:pPr>
    </w:p>
    <w:p w:rsidR="00097300" w:rsidRPr="003421BC" w:rsidRDefault="00097300" w:rsidP="00097300">
      <w:pPr>
        <w:jc w:val="both"/>
        <w:rPr>
          <w:rFonts w:ascii="Tahoma" w:hAnsi="Tahoma" w:cs="Tahoma"/>
          <w:sz w:val="22"/>
          <w:szCs w:val="22"/>
        </w:rPr>
      </w:pPr>
      <w:r w:rsidRPr="003206A0">
        <w:rPr>
          <w:rFonts w:ascii="Tahoma" w:hAnsi="Tahoma" w:cs="Tahoma"/>
          <w:b/>
          <w:sz w:val="22"/>
          <w:szCs w:val="22"/>
        </w:rPr>
        <w:t>RAZEM</w:t>
      </w:r>
      <w:r w:rsidRPr="003421B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  <w:lang w:val="pl-PL"/>
        </w:rPr>
        <w:t>c</w:t>
      </w:r>
      <w:r w:rsidRPr="003421BC">
        <w:rPr>
          <w:rFonts w:ascii="Tahoma" w:hAnsi="Tahoma" w:cs="Tahoma"/>
          <w:sz w:val="22"/>
          <w:szCs w:val="22"/>
        </w:rPr>
        <w:t xml:space="preserve">ena </w:t>
      </w:r>
      <w:r w:rsidRPr="0055070A">
        <w:rPr>
          <w:rFonts w:ascii="Tahoma" w:hAnsi="Tahoma" w:cs="Tahoma"/>
          <w:b/>
          <w:sz w:val="22"/>
          <w:szCs w:val="22"/>
          <w:lang w:val="pl-PL"/>
        </w:rPr>
        <w:t>(brutto)</w:t>
      </w:r>
      <w:r>
        <w:rPr>
          <w:rFonts w:ascii="Tahoma" w:hAnsi="Tahoma" w:cs="Tahoma"/>
          <w:sz w:val="22"/>
          <w:szCs w:val="22"/>
          <w:lang w:val="pl-PL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z należny</w:t>
      </w:r>
      <w:r>
        <w:rPr>
          <w:rFonts w:ascii="Tahoma" w:hAnsi="Tahoma" w:cs="Tahoma"/>
          <w:sz w:val="22"/>
          <w:szCs w:val="22"/>
        </w:rPr>
        <w:t>m podatkiem od towarów i usług:</w:t>
      </w:r>
      <w:r>
        <w:rPr>
          <w:rFonts w:ascii="Tahoma" w:hAnsi="Tahoma" w:cs="Tahoma"/>
          <w:sz w:val="22"/>
          <w:szCs w:val="22"/>
          <w:lang w:val="pl-PL"/>
        </w:rPr>
        <w:t>…………………………</w:t>
      </w:r>
      <w:r w:rsidRPr="003421BC">
        <w:rPr>
          <w:rFonts w:ascii="Tahoma" w:hAnsi="Tahoma" w:cs="Tahoma"/>
          <w:sz w:val="22"/>
          <w:szCs w:val="22"/>
          <w:lang w:val="pl-PL"/>
        </w:rPr>
        <w:t xml:space="preserve"> </w:t>
      </w:r>
      <w:r w:rsidRPr="003421BC">
        <w:rPr>
          <w:rFonts w:ascii="Tahoma" w:hAnsi="Tahoma" w:cs="Tahoma"/>
          <w:sz w:val="22"/>
          <w:szCs w:val="22"/>
        </w:rPr>
        <w:t>[PLN]</w:t>
      </w:r>
    </w:p>
    <w:p w:rsidR="00097300" w:rsidRDefault="00097300" w:rsidP="00097300">
      <w:pPr>
        <w:jc w:val="both"/>
        <w:rPr>
          <w:rFonts w:ascii="Tahoma" w:hAnsi="Tahoma" w:cs="Tahoma"/>
          <w:i/>
          <w:sz w:val="22"/>
          <w:szCs w:val="22"/>
          <w:lang w:val="pl-PL"/>
        </w:rPr>
      </w:pPr>
      <w:r w:rsidRPr="003421BC">
        <w:rPr>
          <w:rFonts w:ascii="Tahoma" w:hAnsi="Tahoma" w:cs="Tahoma"/>
          <w:i/>
          <w:sz w:val="22"/>
          <w:szCs w:val="22"/>
          <w:lang w:val="pl-PL"/>
        </w:rPr>
        <w:t>(słownie: …</w:t>
      </w:r>
      <w:r>
        <w:rPr>
          <w:rFonts w:ascii="Tahoma" w:hAnsi="Tahoma" w:cs="Tahoma"/>
          <w:i/>
          <w:sz w:val="22"/>
          <w:szCs w:val="22"/>
          <w:lang w:val="pl-PL"/>
        </w:rPr>
        <w:t>………………………………………………………………………………………………………...</w:t>
      </w:r>
      <w:r w:rsidRPr="003421BC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r w:rsidRPr="00EB3DF9">
        <w:rPr>
          <w:rFonts w:ascii="Tahoma" w:hAnsi="Tahoma" w:cs="Tahoma"/>
          <w:sz w:val="22"/>
          <w:szCs w:val="22"/>
          <w:lang w:val="pl-PL"/>
        </w:rPr>
        <w:t>[PLN])</w:t>
      </w:r>
    </w:p>
    <w:p w:rsidR="00097300" w:rsidRDefault="00097300" w:rsidP="00097300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097300" w:rsidRDefault="00097300" w:rsidP="00097300">
      <w:pPr>
        <w:tabs>
          <w:tab w:val="left" w:pos="2100"/>
        </w:tabs>
        <w:rPr>
          <w:rFonts w:ascii="Tahoma" w:hAnsi="Tahoma" w:cs="Tahoma"/>
          <w:sz w:val="22"/>
          <w:szCs w:val="22"/>
          <w:lang w:val="pl-PL"/>
        </w:rPr>
      </w:pPr>
    </w:p>
    <w:p w:rsidR="00097300" w:rsidRPr="003421BC" w:rsidRDefault="00097300" w:rsidP="00097300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 xml:space="preserve">Zamówienie zrealizujemy w terminie </w:t>
      </w:r>
      <w:r w:rsidRPr="00CD296B">
        <w:rPr>
          <w:rFonts w:ascii="Tahoma" w:hAnsi="Tahoma" w:cs="Tahoma"/>
        </w:rPr>
        <w:t xml:space="preserve">do </w:t>
      </w:r>
      <w:r>
        <w:rPr>
          <w:rFonts w:ascii="Tahoma" w:hAnsi="Tahoma" w:cs="Tahoma"/>
        </w:rPr>
        <w:t>17.02.2023r.</w:t>
      </w:r>
      <w:r w:rsidRPr="00CD296B">
        <w:rPr>
          <w:rFonts w:ascii="Tahoma" w:hAnsi="Tahoma" w:cs="Tahoma"/>
        </w:rPr>
        <w:t xml:space="preserve"> </w:t>
      </w:r>
    </w:p>
    <w:p w:rsidR="00097300" w:rsidRDefault="00097300" w:rsidP="00097300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421BC">
        <w:rPr>
          <w:rFonts w:ascii="Tahoma" w:hAnsi="Tahoma" w:cs="Tahoma"/>
        </w:rPr>
        <w:t>Oświadczamy, że w cenie oferty zostały ujęte wszelkie koszty związane z </w:t>
      </w:r>
      <w:r>
        <w:rPr>
          <w:rFonts w:ascii="Tahoma" w:hAnsi="Tahoma" w:cs="Tahoma"/>
        </w:rPr>
        <w:t xml:space="preserve">zaprojektowaniem, wyprodukowaniem, </w:t>
      </w:r>
      <w:r w:rsidRPr="003421BC">
        <w:rPr>
          <w:rFonts w:ascii="Tahoma" w:hAnsi="Tahoma" w:cs="Tahoma"/>
        </w:rPr>
        <w:t>dostarczeniem</w:t>
      </w:r>
      <w:r>
        <w:rPr>
          <w:rFonts w:ascii="Tahoma" w:hAnsi="Tahoma" w:cs="Tahoma"/>
        </w:rPr>
        <w:t xml:space="preserve"> i montażem</w:t>
      </w:r>
      <w:r w:rsidRPr="003421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przedmiotu zamówienia.</w:t>
      </w:r>
    </w:p>
    <w:p w:rsidR="00097300" w:rsidRPr="003E0D4A" w:rsidRDefault="00097300" w:rsidP="00097300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3E0D4A">
        <w:rPr>
          <w:rFonts w:ascii="Tahoma" w:hAnsi="Tahoma" w:cs="Tahoma"/>
        </w:rPr>
        <w:t>Oświadczamy, że pozostajemy związani ofertą przez okres 60 dni</w:t>
      </w:r>
      <w:r>
        <w:rPr>
          <w:rFonts w:ascii="Tahoma" w:hAnsi="Tahoma" w:cs="Tahoma"/>
        </w:rPr>
        <w:t xml:space="preserve"> od dnia otwarcia ofert</w:t>
      </w:r>
      <w:r w:rsidRPr="003E0D4A">
        <w:rPr>
          <w:rFonts w:ascii="Tahoma" w:hAnsi="Tahoma" w:cs="Tahoma"/>
        </w:rPr>
        <w:t>.</w:t>
      </w:r>
    </w:p>
    <w:p w:rsidR="00097300" w:rsidRDefault="00097300" w:rsidP="00097300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Termin płatności do </w:t>
      </w:r>
      <w:r w:rsidRPr="00A61A03">
        <w:rPr>
          <w:rFonts w:ascii="Tahoma" w:hAnsi="Tahoma" w:cs="Tahoma"/>
        </w:rPr>
        <w:t>14</w:t>
      </w:r>
      <w:r>
        <w:rPr>
          <w:rFonts w:ascii="Tahoma" w:hAnsi="Tahoma" w:cs="Tahoma"/>
        </w:rPr>
        <w:t xml:space="preserve"> dni</w:t>
      </w:r>
      <w:r w:rsidRPr="003421BC">
        <w:rPr>
          <w:rFonts w:ascii="Tahoma" w:hAnsi="Tahoma" w:cs="Tahoma"/>
        </w:rPr>
        <w:t>.</w:t>
      </w:r>
    </w:p>
    <w:p w:rsidR="00097300" w:rsidRDefault="00097300" w:rsidP="00097300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5E326F">
        <w:rPr>
          <w:rFonts w:ascii="Tahoma" w:hAnsi="Tahoma" w:cs="Tahoma"/>
        </w:rPr>
        <w:t>Oświadczamy, że nie pozostajemy w zależności lub dominacji w stosunku do innych podmiotów ubiegających się o udzielenie powyższego zamówienia lub Zamawiającym.</w:t>
      </w:r>
    </w:p>
    <w:p w:rsidR="00097300" w:rsidRPr="00E457FA" w:rsidRDefault="00097300" w:rsidP="00097300">
      <w:pPr>
        <w:pStyle w:val="Akapitzlist"/>
        <w:numPr>
          <w:ilvl w:val="0"/>
          <w:numId w:val="1"/>
        </w:numPr>
        <w:spacing w:after="0"/>
        <w:ind w:hanging="720"/>
        <w:jc w:val="both"/>
        <w:rPr>
          <w:rFonts w:ascii="Tahoma" w:hAnsi="Tahoma" w:cs="Tahoma"/>
        </w:rPr>
      </w:pPr>
      <w:r w:rsidRPr="00E457FA">
        <w:rPr>
          <w:rFonts w:ascii="Tahoma" w:hAnsi="Tahoma" w:cs="Tahoma"/>
          <w:color w:val="000000"/>
        </w:rPr>
        <w:t xml:space="preserve">Oświadczamy, że </w:t>
      </w:r>
      <w:r w:rsidRPr="00E457FA">
        <w:rPr>
          <w:rFonts w:ascii="Tahoma" w:hAnsi="Tahoma" w:cs="Tahoma"/>
          <w:b/>
          <w:color w:val="000000"/>
        </w:rPr>
        <w:t>wypełniliśmy/ nie wypełniliśmy</w:t>
      </w:r>
      <w:r w:rsidRPr="00A765E0">
        <w:rPr>
          <w:rStyle w:val="Odwoanieprzypisudolnego"/>
          <w:rFonts w:ascii="Tahoma" w:hAnsi="Tahoma" w:cs="Tahoma"/>
          <w:b/>
          <w:color w:val="000000"/>
        </w:rPr>
        <w:footnoteReference w:id="1"/>
      </w:r>
      <w:r w:rsidRPr="00E457FA">
        <w:rPr>
          <w:rFonts w:ascii="Tahoma" w:hAnsi="Tahoma" w:cs="Tahoma"/>
          <w:color w:val="000000"/>
        </w:rPr>
        <w:t xml:space="preserve"> obowiązki informacyjne przewidziane w art. 13 lub art. 14 RODO</w:t>
      </w:r>
      <w:r w:rsidRPr="00A765E0">
        <w:rPr>
          <w:rStyle w:val="Odwoanieprzypisudolnego"/>
          <w:rFonts w:ascii="Tahoma" w:hAnsi="Tahoma" w:cs="Tahoma"/>
          <w:color w:val="000000"/>
        </w:rPr>
        <w:footnoteReference w:id="2"/>
      </w:r>
      <w:r w:rsidRPr="00E457FA">
        <w:rPr>
          <w:rFonts w:ascii="Tahoma" w:hAnsi="Tahoma" w:cs="Tahoma"/>
          <w:color w:val="000000"/>
        </w:rPr>
        <w:t xml:space="preserve"> wobec osób fizycznych, </w:t>
      </w:r>
      <w:r w:rsidRPr="00E457FA">
        <w:rPr>
          <w:rFonts w:ascii="Tahoma" w:hAnsi="Tahoma" w:cs="Tahoma"/>
        </w:rPr>
        <w:t>od których dane osobowe bezpośrednio lub pośrednio pozyskaliśmy</w:t>
      </w:r>
      <w:r w:rsidRPr="00E457FA">
        <w:rPr>
          <w:rFonts w:ascii="Tahoma" w:hAnsi="Tahoma" w:cs="Tahoma"/>
          <w:color w:val="000000"/>
        </w:rPr>
        <w:t xml:space="preserve"> w celu ubiegania się o udzielenie zamówienia publicznego w niniejszym postępowaniu</w:t>
      </w:r>
      <w:r w:rsidRPr="00E457FA">
        <w:rPr>
          <w:rFonts w:ascii="Tahoma" w:hAnsi="Tahoma" w:cs="Tahoma"/>
        </w:rPr>
        <w:t>.</w:t>
      </w:r>
      <w:r>
        <w:rPr>
          <w:rStyle w:val="Odwoanieprzypisudolnego"/>
          <w:rFonts w:ascii="Tahoma" w:hAnsi="Tahoma" w:cs="Tahoma"/>
        </w:rPr>
        <w:footnoteReference w:id="3"/>
      </w:r>
    </w:p>
    <w:p w:rsidR="00097300" w:rsidRDefault="00097300" w:rsidP="00097300">
      <w:pPr>
        <w:rPr>
          <w:rFonts w:ascii="Tahoma" w:hAnsi="Tahoma" w:cs="Tahoma"/>
          <w:sz w:val="26"/>
          <w:szCs w:val="26"/>
          <w:lang w:val="pl-PL"/>
        </w:rPr>
      </w:pPr>
    </w:p>
    <w:p w:rsidR="00097300" w:rsidRPr="00C84B0D" w:rsidRDefault="00097300" w:rsidP="00097300">
      <w:pPr>
        <w:rPr>
          <w:rFonts w:ascii="Tahoma" w:hAnsi="Tahoma" w:cs="Tahoma"/>
          <w:sz w:val="26"/>
          <w:szCs w:val="26"/>
        </w:rPr>
      </w:pPr>
      <w:r w:rsidRPr="00C84B0D">
        <w:rPr>
          <w:rFonts w:ascii="Tahoma" w:hAnsi="Tahoma" w:cs="Tahoma"/>
          <w:sz w:val="26"/>
          <w:szCs w:val="26"/>
        </w:rPr>
        <w:t>…………………………………..</w:t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</w:r>
      <w:r w:rsidRPr="00C84B0D">
        <w:rPr>
          <w:rFonts w:ascii="Tahoma" w:hAnsi="Tahoma" w:cs="Tahoma"/>
          <w:sz w:val="26"/>
          <w:szCs w:val="26"/>
        </w:rPr>
        <w:tab/>
        <w:t>…………………………………</w:t>
      </w:r>
      <w:r>
        <w:rPr>
          <w:rFonts w:ascii="Tahoma" w:hAnsi="Tahoma" w:cs="Tahoma"/>
          <w:sz w:val="26"/>
          <w:szCs w:val="26"/>
        </w:rPr>
        <w:t>………………</w:t>
      </w:r>
    </w:p>
    <w:p w:rsidR="00097300" w:rsidRDefault="00097300" w:rsidP="00097300">
      <w:pPr>
        <w:ind w:left="5103" w:hanging="4677"/>
        <w:rPr>
          <w:rFonts w:ascii="Tahoma" w:hAnsi="Tahoma" w:cs="Tahoma"/>
          <w:i/>
          <w:sz w:val="18"/>
          <w:szCs w:val="18"/>
        </w:rPr>
      </w:pPr>
      <w:r w:rsidRPr="00C84B0D">
        <w:rPr>
          <w:rFonts w:ascii="Tahoma" w:hAnsi="Tahoma" w:cs="Tahoma"/>
          <w:i/>
          <w:sz w:val="18"/>
          <w:szCs w:val="18"/>
        </w:rPr>
        <w:t>Miejscowość, data</w:t>
      </w:r>
      <w:r>
        <w:rPr>
          <w:rFonts w:ascii="Tahoma" w:hAnsi="Tahoma" w:cs="Tahoma"/>
          <w:i/>
          <w:sz w:val="18"/>
          <w:szCs w:val="18"/>
        </w:rPr>
        <w:tab/>
        <w:t xml:space="preserve">podpis osoby upoważnionej do zaciągania </w:t>
      </w:r>
    </w:p>
    <w:p w:rsidR="00097300" w:rsidRPr="00097300" w:rsidRDefault="00097300" w:rsidP="00097300">
      <w:pPr>
        <w:ind w:left="5812" w:firstLine="560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zobowiązań</w:t>
      </w:r>
      <w:bookmarkEnd w:id="0"/>
    </w:p>
    <w:sectPr w:rsidR="00097300" w:rsidRPr="00097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300" w:rsidRDefault="00097300" w:rsidP="00097300">
      <w:r>
        <w:separator/>
      </w:r>
    </w:p>
  </w:endnote>
  <w:endnote w:type="continuationSeparator" w:id="0">
    <w:p w:rsidR="00097300" w:rsidRDefault="00097300" w:rsidP="000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300" w:rsidRDefault="00097300" w:rsidP="00097300">
      <w:r>
        <w:separator/>
      </w:r>
    </w:p>
  </w:footnote>
  <w:footnote w:type="continuationSeparator" w:id="0">
    <w:p w:rsidR="00097300" w:rsidRDefault="00097300" w:rsidP="00097300">
      <w:r>
        <w:continuationSeparator/>
      </w:r>
    </w:p>
  </w:footnote>
  <w:footnote w:id="1">
    <w:p w:rsidR="00097300" w:rsidRPr="00A765E0" w:rsidRDefault="00097300" w:rsidP="00097300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:rsidR="00097300" w:rsidRPr="00040F4E" w:rsidRDefault="00097300" w:rsidP="00097300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097300" w:rsidRPr="00040F4E" w:rsidRDefault="00097300" w:rsidP="0009730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F7CB3">
        <w:rPr>
          <w:rFonts w:ascii="Tahoma" w:hAnsi="Tahoma" w:cs="Tahoma"/>
          <w:sz w:val="16"/>
          <w:szCs w:val="16"/>
        </w:rPr>
        <w:t>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3DF7"/>
    <w:multiLevelType w:val="hybridMultilevel"/>
    <w:tmpl w:val="A32C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956020">
    <w:abstractNumId w:val="1"/>
  </w:num>
  <w:num w:numId="2" w16cid:durableId="1205675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300"/>
    <w:rsid w:val="00097300"/>
    <w:rsid w:val="00502985"/>
    <w:rsid w:val="008B15A8"/>
    <w:rsid w:val="00EC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F22D"/>
  <w15:chartTrackingRefBased/>
  <w15:docId w15:val="{38E778D9-77AF-49FF-9904-4228887B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3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73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pl-PL" w:eastAsia="en-US"/>
    </w:rPr>
  </w:style>
  <w:style w:type="paragraph" w:customStyle="1" w:styleId="Style9">
    <w:name w:val="Style9"/>
    <w:basedOn w:val="Normalny"/>
    <w:uiPriority w:val="99"/>
    <w:rsid w:val="00097300"/>
    <w:pPr>
      <w:suppressAutoHyphens w:val="0"/>
      <w:autoSpaceDE w:val="0"/>
      <w:autoSpaceDN w:val="0"/>
      <w:adjustRightInd w:val="0"/>
      <w:spacing w:line="262" w:lineRule="exact"/>
    </w:pPr>
    <w:rPr>
      <w:rFonts w:eastAsia="Times New Roman"/>
      <w:kern w:val="0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097300"/>
    <w:rPr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7300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0973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1706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1</cp:revision>
  <dcterms:created xsi:type="dcterms:W3CDTF">2023-02-02T12:25:00Z</dcterms:created>
  <dcterms:modified xsi:type="dcterms:W3CDTF">2023-02-02T12:26:00Z</dcterms:modified>
</cp:coreProperties>
</file>