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262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</w:p>
    <w:p w14:paraId="6973C7D3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>Załącznik nr 1</w:t>
      </w:r>
    </w:p>
    <w:p w14:paraId="19C5DBC5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68CE08B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58F1560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zapytania ofertowego nr </w:t>
      </w:r>
      <w:r w:rsidRPr="00A856F8">
        <w:rPr>
          <w:rFonts w:ascii="Tahoma" w:hAnsi="Tahoma" w:cs="Tahoma"/>
          <w:bCs/>
          <w:sz w:val="22"/>
          <w:szCs w:val="22"/>
        </w:rPr>
        <w:t>DIR/601/TB/ZO/23/11/2021/1461</w:t>
      </w:r>
    </w:p>
    <w:p w14:paraId="0D33FEC3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1EC12E1F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74132656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Nazwa firmy ..................................</w:t>
      </w:r>
    </w:p>
    <w:p w14:paraId="1DB2B199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6B53F3E6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Adres ...........................................</w:t>
      </w:r>
    </w:p>
    <w:p w14:paraId="0EC0BD09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1320CD20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Telefon..........................................</w:t>
      </w:r>
    </w:p>
    <w:p w14:paraId="6C6A09B5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3B0350BA" w14:textId="77777777" w:rsidR="00B94415" w:rsidRDefault="00B94415" w:rsidP="00B94415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Ares e-mail.....................................</w:t>
      </w:r>
    </w:p>
    <w:p w14:paraId="093CBFAC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A91E3A0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9D66F87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używanego pojazdu wraz z zabudową typu wywrotka o DMC 3,5t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4281785E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7BF37E52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……………………………………………. [PLN]</w:t>
      </w:r>
    </w:p>
    <w:p w14:paraId="4741F744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……………………………………………………………………………………………………… [PLN])</w:t>
      </w:r>
    </w:p>
    <w:p w14:paraId="48B7BFB3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4C420141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 [PLN]</w:t>
      </w:r>
    </w:p>
    <w:p w14:paraId="1B37028B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…………………………………………………………………………………………………..… [PLN])</w:t>
      </w:r>
    </w:p>
    <w:p w14:paraId="28693F80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8B5E365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…………………………….. [PLN]</w:t>
      </w:r>
    </w:p>
    <w:p w14:paraId="24E187FD" w14:textId="77777777" w:rsidR="00B94415" w:rsidRDefault="00B94415" w:rsidP="00B94415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 [PLN])</w:t>
      </w:r>
      <w:r>
        <w:rPr>
          <w:rFonts w:ascii="Tahoma" w:hAnsi="Tahoma" w:cs="Tahoma"/>
          <w:sz w:val="18"/>
          <w:szCs w:val="22"/>
        </w:rPr>
        <w:t xml:space="preserve"> </w:t>
      </w:r>
    </w:p>
    <w:p w14:paraId="7B2AB6C5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0B296CF" w14:textId="77777777" w:rsidR="00B94415" w:rsidRDefault="00B94415" w:rsidP="00B9441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E5044C3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dostarczony pojazd, dostawca udziela gwarancji do </w:t>
      </w:r>
      <w:r w:rsidRPr="003C1EEE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miesięcy licząc od dnia odbioru pojazdu,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a rękojmia do 3 miesięcy liczonych od odbioru pojazdu.</w:t>
      </w:r>
    </w:p>
    <w:p w14:paraId="786AC434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Pojazd zostanie dostarczony w terminie do 21 dni od dnia podpisania umowy.</w:t>
      </w:r>
    </w:p>
    <w:p w14:paraId="32F5F727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wraz z transportem do siedziby Zamawiającego. </w:t>
      </w:r>
    </w:p>
    <w:p w14:paraId="21175B2D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1811962E" w14:textId="77777777" w:rsidR="00B94415" w:rsidRDefault="00B94415" w:rsidP="00B944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75BB2B77" w14:textId="77777777" w:rsidR="00B94415" w:rsidRDefault="00B94415" w:rsidP="00B9441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287F5C62" w14:textId="77777777" w:rsidR="00B94415" w:rsidRPr="00960D52" w:rsidRDefault="00B94415" w:rsidP="00B94415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A57E9D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A57E9D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A57E9D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57E9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57E9D">
        <w:rPr>
          <w:rFonts w:ascii="Tahoma" w:hAnsi="Tahoma" w:cs="Tahoma"/>
          <w:sz w:val="22"/>
          <w:szCs w:val="22"/>
        </w:rPr>
        <w:t xml:space="preserve">od których dane </w:t>
      </w:r>
      <w:r w:rsidRPr="00A57E9D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7E9D">
        <w:rPr>
          <w:rFonts w:ascii="Tahoma" w:hAnsi="Tahoma" w:cs="Tahoma"/>
          <w:sz w:val="22"/>
          <w:szCs w:val="22"/>
        </w:rPr>
        <w:t>.</w:t>
      </w:r>
    </w:p>
    <w:p w14:paraId="3907E1A9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E68E3DC" w14:textId="77777777" w:rsidR="00B94415" w:rsidRDefault="00B94415" w:rsidP="00B94415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18FA7C77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C85995A" w14:textId="77777777" w:rsidR="00B94415" w:rsidRDefault="00B94415" w:rsidP="00B9441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2C912A74" w14:textId="0C58ED69" w:rsidR="00132331" w:rsidRDefault="00B94415" w:rsidP="00B94415">
      <w:r>
        <w:rPr>
          <w:rFonts w:ascii="Tahoma" w:hAnsi="Tahoma" w:cs="Tahoma"/>
          <w:i/>
          <w:iCs/>
          <w:sz w:val="18"/>
          <w:szCs w:val="18"/>
        </w:rPr>
        <w:t xml:space="preserve">   miejscowość, data                                                                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pieczątka i podpis Wykonawcy </w:t>
      </w:r>
      <w:r>
        <w:rPr>
          <w:rFonts w:ascii="Tahoma" w:hAnsi="Tahoma" w:cs="Tahoma"/>
          <w:i/>
          <w:iCs/>
          <w:sz w:val="18"/>
          <w:szCs w:val="18"/>
        </w:rPr>
        <w:tab/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95EA" w14:textId="77777777" w:rsidR="00B94415" w:rsidRDefault="00B94415" w:rsidP="00B94415">
      <w:r>
        <w:separator/>
      </w:r>
    </w:p>
  </w:endnote>
  <w:endnote w:type="continuationSeparator" w:id="0">
    <w:p w14:paraId="148E9117" w14:textId="77777777" w:rsidR="00B94415" w:rsidRDefault="00B94415" w:rsidP="00B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5826" w14:textId="77777777" w:rsidR="00B94415" w:rsidRDefault="00B94415" w:rsidP="00B94415">
      <w:r>
        <w:separator/>
      </w:r>
    </w:p>
  </w:footnote>
  <w:footnote w:type="continuationSeparator" w:id="0">
    <w:p w14:paraId="0B4F1D7F" w14:textId="77777777" w:rsidR="00B94415" w:rsidRDefault="00B94415" w:rsidP="00B94415">
      <w:r>
        <w:continuationSeparator/>
      </w:r>
    </w:p>
  </w:footnote>
  <w:footnote w:id="1">
    <w:p w14:paraId="4A989535" w14:textId="77777777" w:rsidR="00B94415" w:rsidRPr="00A765E0" w:rsidRDefault="00B94415" w:rsidP="00B9441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5AA0F7B5" w14:textId="77777777" w:rsidR="00B94415" w:rsidRPr="00A04D8C" w:rsidRDefault="00B94415" w:rsidP="00B94415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386C11C8"/>
    <w:lvl w:ilvl="0" w:tplc="9FDAE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15"/>
    <w:rsid w:val="00132331"/>
    <w:rsid w:val="00B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669"/>
  <w15:chartTrackingRefBased/>
  <w15:docId w15:val="{DCD052BD-F62A-40E0-9029-776994F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415"/>
    <w:pPr>
      <w:suppressAutoHyphens/>
      <w:ind w:left="708"/>
    </w:pPr>
    <w:rPr>
      <w:lang w:eastAsia="zh-CN"/>
    </w:rPr>
  </w:style>
  <w:style w:type="paragraph" w:customStyle="1" w:styleId="Style9">
    <w:name w:val="Style9"/>
    <w:basedOn w:val="Normalny"/>
    <w:uiPriority w:val="99"/>
    <w:rsid w:val="00B94415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31">
    <w:name w:val="Font Style31"/>
    <w:uiPriority w:val="99"/>
    <w:rsid w:val="00B94415"/>
    <w:rPr>
      <w:rFonts w:ascii="Calibri" w:hAnsi="Calibri" w:cs="Calibri" w:hint="default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B94415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4415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B9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2021-11-08T09:01:00Z</dcterms:created>
  <dcterms:modified xsi:type="dcterms:W3CDTF">2021-11-08T09:02:00Z</dcterms:modified>
</cp:coreProperties>
</file>