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D32F" w14:textId="77777777" w:rsidR="00EA37EE" w:rsidRDefault="00EA37EE" w:rsidP="00EA37EE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bookmarkStart w:id="0" w:name="_Hlk54343876"/>
      <w:r>
        <w:rPr>
          <w:rFonts w:ascii="Tahoma" w:hAnsi="Tahoma" w:cs="Tahoma"/>
          <w:bCs/>
          <w:sz w:val="18"/>
          <w:szCs w:val="22"/>
        </w:rPr>
        <w:t>pieczęć firmowa                                                                                                                      Załącznik nr 1</w:t>
      </w:r>
    </w:p>
    <w:p w14:paraId="5D37A1B7" w14:textId="77777777" w:rsidR="00EA37EE" w:rsidRDefault="00EA37EE" w:rsidP="00EA37EE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p w14:paraId="3A43DC0C" w14:textId="77777777" w:rsidR="00EA37EE" w:rsidRDefault="00EA37EE" w:rsidP="00EA37E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F O R M U L A R Z   C E N O W Y – O F E R T A</w:t>
      </w:r>
    </w:p>
    <w:p w14:paraId="585D87C8" w14:textId="77777777" w:rsidR="00EA37EE" w:rsidRDefault="00EA37EE" w:rsidP="00EA37E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zapytania ofertowego nr DIR/</w:t>
      </w:r>
      <w:r>
        <w:rPr>
          <w:rFonts w:ascii="Tahoma" w:hAnsi="Tahoma" w:cs="Tahoma"/>
          <w:sz w:val="22"/>
          <w:szCs w:val="22"/>
          <w:lang w:val="de-CH"/>
        </w:rPr>
        <w:t>524</w:t>
      </w:r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  <w:lang w:val="de-CH"/>
        </w:rPr>
        <w:t>AGi</w:t>
      </w:r>
      <w:proofErr w:type="spellEnd"/>
      <w:r>
        <w:rPr>
          <w:rFonts w:ascii="Tahoma" w:hAnsi="Tahoma" w:cs="Tahoma"/>
          <w:sz w:val="22"/>
          <w:szCs w:val="22"/>
        </w:rPr>
        <w:t>/ZO/</w:t>
      </w:r>
      <w:r>
        <w:rPr>
          <w:rFonts w:ascii="Tahoma" w:hAnsi="Tahoma" w:cs="Tahoma"/>
          <w:sz w:val="22"/>
          <w:szCs w:val="22"/>
          <w:lang w:val="de-CH"/>
        </w:rPr>
        <w:t>18</w:t>
      </w:r>
      <w:r>
        <w:rPr>
          <w:rFonts w:ascii="Tahoma" w:hAnsi="Tahoma" w:cs="Tahoma"/>
          <w:sz w:val="22"/>
          <w:szCs w:val="22"/>
        </w:rPr>
        <w:t>/10/2021/</w:t>
      </w:r>
      <w:r>
        <w:rPr>
          <w:rFonts w:ascii="Tahoma" w:hAnsi="Tahoma" w:cs="Tahoma"/>
          <w:sz w:val="22"/>
          <w:szCs w:val="22"/>
          <w:lang w:val="de-CH"/>
        </w:rPr>
        <w:t>1181</w:t>
      </w:r>
    </w:p>
    <w:p w14:paraId="172EF22E" w14:textId="77777777" w:rsidR="00EA37EE" w:rsidRDefault="00EA37EE" w:rsidP="00EA37E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</w:p>
    <w:p w14:paraId="7F0D7F1C" w14:textId="77777777" w:rsidR="00EA37EE" w:rsidRDefault="00EA37EE" w:rsidP="00EA37EE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..................................</w:t>
      </w:r>
    </w:p>
    <w:p w14:paraId="43D26269" w14:textId="77777777" w:rsidR="00EA37EE" w:rsidRDefault="00EA37EE" w:rsidP="00EA37EE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...........................................</w:t>
      </w:r>
    </w:p>
    <w:p w14:paraId="79163F1E" w14:textId="77777777" w:rsidR="00EA37EE" w:rsidRDefault="00EA37EE" w:rsidP="00EA37EE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Telefon..........................................</w:t>
      </w:r>
    </w:p>
    <w:p w14:paraId="65804E18" w14:textId="77777777" w:rsidR="00EA37EE" w:rsidRDefault="00EA37EE" w:rsidP="00EA37EE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Ares e-mail.....................................</w:t>
      </w:r>
    </w:p>
    <w:p w14:paraId="0640D3A7" w14:textId="77777777" w:rsidR="00EA37EE" w:rsidRDefault="00EA37EE" w:rsidP="00EA37EE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14:paraId="0004547C" w14:textId="77777777" w:rsidR="00EA37EE" w:rsidRDefault="00EA37EE" w:rsidP="00EA37E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dostarczenie</w:t>
      </w:r>
      <w:r>
        <w:rPr>
          <w:rFonts w:ascii="Tahoma" w:hAnsi="Tahoma" w:cs="Tahoma"/>
          <w:b/>
        </w:rPr>
        <w:t xml:space="preserve"> kalendarzy: ściennych, ściennych plakatowych, książkowych, trójdzielnych i biurkowych na 2022 rok - w sumie 420 sztuk, </w:t>
      </w:r>
      <w:r>
        <w:rPr>
          <w:rFonts w:ascii="Tahoma" w:hAnsi="Tahoma" w:cs="Tahoma"/>
        </w:rPr>
        <w:t>za kwotę:</w:t>
      </w:r>
    </w:p>
    <w:p w14:paraId="4129CFF8" w14:textId="77777777" w:rsidR="00EA37EE" w:rsidRDefault="00EA37EE" w:rsidP="00EA37EE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ŚCIENNY – w  ilości 100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EA37EE" w14:paraId="2032BA8E" w14:textId="77777777" w:rsidTr="00EA37E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C67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4EA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38031B9F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6AD7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B044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100 szt.</w:t>
            </w:r>
          </w:p>
          <w:p w14:paraId="70A90BB3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EA37EE" w14:paraId="064C2A90" w14:textId="77777777" w:rsidTr="00EA37EE">
        <w:trPr>
          <w:trHeight w:val="53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C0C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6A0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892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578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09921B" w14:textId="77777777" w:rsidR="00EA37EE" w:rsidRDefault="00EA37EE" w:rsidP="00EA37EE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1136EDB4" w14:textId="77777777" w:rsidR="00EA37EE" w:rsidRDefault="00EA37EE" w:rsidP="00EA37EE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KALENDARZ ŚCIENNY PLAKATOWY – w ilości 70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EA37EE" w14:paraId="75558E24" w14:textId="77777777" w:rsidTr="00EA37E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858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830E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0F8B7493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F6A1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666A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70 szt.</w:t>
            </w:r>
          </w:p>
          <w:p w14:paraId="047AC7F4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EA37EE" w14:paraId="7B70D016" w14:textId="77777777" w:rsidTr="00EA37EE">
        <w:trPr>
          <w:trHeight w:val="53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540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0EC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47F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228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EBC7BE" w14:textId="77777777" w:rsidR="00EA37EE" w:rsidRDefault="00EA37EE" w:rsidP="00EA37EE">
      <w:pPr>
        <w:jc w:val="both"/>
        <w:rPr>
          <w:rFonts w:ascii="Tahoma" w:hAnsi="Tahoma" w:cs="Tahoma"/>
          <w:sz w:val="22"/>
          <w:szCs w:val="22"/>
        </w:rPr>
      </w:pPr>
    </w:p>
    <w:p w14:paraId="3D5A7F4B" w14:textId="77777777" w:rsidR="00EA37EE" w:rsidRDefault="00EA37EE" w:rsidP="00EA37EE">
      <w:pPr>
        <w:jc w:val="both"/>
        <w:rPr>
          <w:rFonts w:ascii="Tahoma" w:hAnsi="Tahoma" w:cs="Tahoma"/>
          <w:sz w:val="22"/>
          <w:szCs w:val="22"/>
        </w:rPr>
      </w:pPr>
    </w:p>
    <w:p w14:paraId="53D22DB9" w14:textId="77777777" w:rsidR="00EA37EE" w:rsidRDefault="00EA37EE" w:rsidP="00EA37E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kern w:val="0"/>
          <w:sz w:val="22"/>
          <w:szCs w:val="22"/>
        </w:rPr>
        <w:t>KSIĄŻKOWY – w ilości 50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EA37EE" w14:paraId="268E1AAF" w14:textId="77777777" w:rsidTr="00EA37E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501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2631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7E9BDC92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C4C6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3F6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50 szt.</w:t>
            </w:r>
          </w:p>
          <w:p w14:paraId="0BA07AA7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EA37EE" w14:paraId="636D131B" w14:textId="77777777" w:rsidTr="00EA37EE">
        <w:trPr>
          <w:trHeight w:val="53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006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5B6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7A9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17D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82E5D2" w14:textId="77777777" w:rsidR="00EA37EE" w:rsidRDefault="00EA37EE" w:rsidP="00EA37EE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3AB7A286" w14:textId="77777777" w:rsidR="00EA37EE" w:rsidRDefault="00EA37EE" w:rsidP="00EA37E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kern w:val="0"/>
          <w:sz w:val="22"/>
          <w:szCs w:val="22"/>
        </w:rPr>
        <w:t>TRÓJDZIELNY – w ilości 120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EA37EE" w14:paraId="009D24E6" w14:textId="77777777" w:rsidTr="00EA37E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479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EF8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604ED834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233F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185A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120 szt.</w:t>
            </w:r>
          </w:p>
          <w:p w14:paraId="6165272F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EA37EE" w14:paraId="508FC4B9" w14:textId="77777777" w:rsidTr="00EA37EE">
        <w:trPr>
          <w:trHeight w:val="53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178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EFC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F72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E2A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7AC39A" w14:textId="77777777" w:rsidR="00EA37EE" w:rsidRDefault="00EA37EE" w:rsidP="00EA37EE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1EAEAEFC" w14:textId="77777777" w:rsidR="00EA37EE" w:rsidRDefault="00EA37EE" w:rsidP="00EA37EE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kern w:val="0"/>
          <w:sz w:val="22"/>
          <w:szCs w:val="22"/>
        </w:rPr>
        <w:t>BIURKOWY– w ilości 80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EA37EE" w14:paraId="0FAEC846" w14:textId="77777777" w:rsidTr="00EA37E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A54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(netto)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1582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Należyty podatek od towarów i usług</w:t>
            </w:r>
          </w:p>
          <w:p w14:paraId="573FF085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 szt.)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056B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(brutto) (zł)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151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80 szt.</w:t>
            </w:r>
          </w:p>
          <w:p w14:paraId="2A9E22EE" w14:textId="77777777" w:rsidR="00EA37EE" w:rsidRDefault="00EA37EE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(netto) (zł)</w:t>
            </w:r>
          </w:p>
        </w:tc>
      </w:tr>
      <w:tr w:rsidR="00EA37EE" w14:paraId="4D6B3789" w14:textId="77777777" w:rsidTr="00EA37EE">
        <w:trPr>
          <w:trHeight w:val="53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7AB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479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F7D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03A" w14:textId="77777777" w:rsidR="00EA37EE" w:rsidRDefault="00EA37EE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ED4A50" w14:textId="77777777" w:rsidR="00EA37EE" w:rsidRDefault="00EA37EE" w:rsidP="00EA37E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RAZEM:   A)+B)+ C)+D)+E) (420 szt.)</w:t>
      </w:r>
    </w:p>
    <w:p w14:paraId="4248D7EC" w14:textId="77777777" w:rsidR="00EA37EE" w:rsidRDefault="00EA37EE" w:rsidP="00EA37EE">
      <w:pPr>
        <w:ind w:left="1069"/>
        <w:jc w:val="both"/>
        <w:rPr>
          <w:rFonts w:ascii="Tahoma" w:hAnsi="Tahoma" w:cs="Tahoma"/>
          <w:sz w:val="22"/>
          <w:szCs w:val="22"/>
        </w:rPr>
      </w:pPr>
    </w:p>
    <w:p w14:paraId="7F90521F" w14:textId="77777777" w:rsidR="00EA37EE" w:rsidRDefault="00EA37EE" w:rsidP="00EA37EE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RAZEM: </w:t>
      </w:r>
      <w:r>
        <w:rPr>
          <w:rFonts w:ascii="Tahoma" w:hAnsi="Tahoma" w:cs="Tahoma"/>
          <w:bCs/>
        </w:rPr>
        <w:t xml:space="preserve">bez podatku </w:t>
      </w:r>
      <w:r>
        <w:rPr>
          <w:rFonts w:ascii="Tahoma" w:hAnsi="Tahoma" w:cs="Tahoma"/>
          <w:b/>
          <w:bCs/>
        </w:rPr>
        <w:t xml:space="preserve">(netto) </w:t>
      </w:r>
      <w:r>
        <w:rPr>
          <w:rFonts w:ascii="Tahoma" w:hAnsi="Tahoma" w:cs="Tahoma"/>
        </w:rPr>
        <w:t xml:space="preserve">od towarów i usług: ………………………………………….... [PLN] </w:t>
      </w:r>
    </w:p>
    <w:p w14:paraId="5EAB63D9" w14:textId="77777777" w:rsidR="00EA37EE" w:rsidRDefault="00EA37EE" w:rsidP="00EA37EE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(słownie: ………………………………………………………………………………………………………….. </w:t>
      </w:r>
      <w:r>
        <w:rPr>
          <w:rFonts w:ascii="Tahoma" w:hAnsi="Tahoma" w:cs="Tahoma"/>
          <w:sz w:val="22"/>
          <w:szCs w:val="22"/>
        </w:rPr>
        <w:t>[PLN])</w:t>
      </w:r>
    </w:p>
    <w:p w14:paraId="70226DF2" w14:textId="77777777" w:rsidR="00EA37EE" w:rsidRDefault="00EA37EE" w:rsidP="00EA37EE">
      <w:pPr>
        <w:jc w:val="both"/>
        <w:rPr>
          <w:rFonts w:ascii="Tahoma" w:hAnsi="Tahoma" w:cs="Tahoma"/>
          <w:i/>
          <w:sz w:val="22"/>
          <w:szCs w:val="22"/>
        </w:rPr>
      </w:pPr>
    </w:p>
    <w:p w14:paraId="73E0CF40" w14:textId="77777777" w:rsidR="00EA37EE" w:rsidRDefault="00EA37EE" w:rsidP="00EA37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RAZEM:</w:t>
      </w:r>
      <w:r>
        <w:rPr>
          <w:rFonts w:ascii="Tahoma" w:hAnsi="Tahoma" w:cs="Tahoma"/>
          <w:sz w:val="22"/>
          <w:szCs w:val="22"/>
        </w:rPr>
        <w:t xml:space="preserve"> należny </w:t>
      </w:r>
      <w:r>
        <w:rPr>
          <w:rFonts w:ascii="Tahoma" w:hAnsi="Tahoma" w:cs="Tahoma"/>
          <w:b/>
          <w:sz w:val="22"/>
          <w:szCs w:val="22"/>
        </w:rPr>
        <w:t>podatek</w:t>
      </w:r>
      <w:r>
        <w:rPr>
          <w:rFonts w:ascii="Tahoma" w:hAnsi="Tahoma" w:cs="Tahoma"/>
          <w:sz w:val="22"/>
          <w:szCs w:val="22"/>
        </w:rPr>
        <w:t xml:space="preserve"> od towarów i usług: …………………………………….……….….. [PLN]</w:t>
      </w:r>
    </w:p>
    <w:p w14:paraId="127BD1A6" w14:textId="77777777" w:rsidR="00EA37EE" w:rsidRDefault="00EA37EE" w:rsidP="00EA37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(słownie: ………………………………………………………………………….…………..….………………. </w:t>
      </w:r>
      <w:r>
        <w:rPr>
          <w:rFonts w:ascii="Tahoma" w:hAnsi="Tahoma" w:cs="Tahoma"/>
          <w:sz w:val="22"/>
          <w:szCs w:val="22"/>
        </w:rPr>
        <w:t>[PLN])</w:t>
      </w:r>
    </w:p>
    <w:p w14:paraId="33268979" w14:textId="77777777" w:rsidR="00EA37EE" w:rsidRDefault="00EA37EE" w:rsidP="00EA37EE">
      <w:pPr>
        <w:jc w:val="both"/>
        <w:rPr>
          <w:rFonts w:ascii="Tahoma" w:hAnsi="Tahoma" w:cs="Tahoma"/>
          <w:sz w:val="22"/>
          <w:szCs w:val="22"/>
        </w:rPr>
      </w:pPr>
    </w:p>
    <w:p w14:paraId="6874BB53" w14:textId="77777777" w:rsidR="00EA37EE" w:rsidRDefault="00EA37EE" w:rsidP="00EA37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 xml:space="preserve">: cena </w:t>
      </w:r>
      <w:r>
        <w:rPr>
          <w:rFonts w:ascii="Tahoma" w:hAnsi="Tahoma" w:cs="Tahoma"/>
          <w:b/>
          <w:sz w:val="22"/>
          <w:szCs w:val="22"/>
        </w:rPr>
        <w:t>(brutto)</w:t>
      </w:r>
      <w:r>
        <w:rPr>
          <w:rFonts w:ascii="Tahoma" w:hAnsi="Tahoma" w:cs="Tahoma"/>
          <w:sz w:val="22"/>
          <w:szCs w:val="22"/>
        </w:rPr>
        <w:t xml:space="preserve"> z należnym podatkiem od towarów i usług:………………………… [PLN]</w:t>
      </w:r>
    </w:p>
    <w:p w14:paraId="61434D38" w14:textId="77777777" w:rsidR="00EA37EE" w:rsidRDefault="00EA37EE" w:rsidP="00EA37EE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(słownie: …………………………………………………………………………………………………………... </w:t>
      </w:r>
      <w:r>
        <w:rPr>
          <w:rFonts w:ascii="Tahoma" w:hAnsi="Tahoma" w:cs="Tahoma"/>
          <w:sz w:val="22"/>
          <w:szCs w:val="22"/>
        </w:rPr>
        <w:t>[PLN])</w:t>
      </w:r>
    </w:p>
    <w:p w14:paraId="6DF65706" w14:textId="77777777" w:rsidR="00EA37EE" w:rsidRDefault="00EA37EE" w:rsidP="00EA37EE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1E7580C9" w14:textId="77777777" w:rsidR="00EA37EE" w:rsidRDefault="00EA37EE" w:rsidP="00EA37EE">
      <w:pPr>
        <w:tabs>
          <w:tab w:val="left" w:pos="2100"/>
        </w:tabs>
        <w:rPr>
          <w:rFonts w:ascii="Tahoma" w:hAnsi="Tahoma" w:cs="Tahoma"/>
          <w:sz w:val="22"/>
          <w:szCs w:val="22"/>
        </w:rPr>
      </w:pPr>
    </w:p>
    <w:p w14:paraId="1CDA5F63" w14:textId="77777777" w:rsidR="00EA37EE" w:rsidRDefault="00EA37EE" w:rsidP="00EA37EE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Zamówienie zrealizujemy w terminie do 20 dni od dnia złożenia zlecenia.</w:t>
      </w:r>
    </w:p>
    <w:p w14:paraId="008A0D92" w14:textId="77777777" w:rsidR="00EA37EE" w:rsidRDefault="00EA37EE" w:rsidP="00EA37EE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 cenie oferty zostały ujęte wszelkie koszty związane z wyprodukowaniem oraz dostarczeniem przedmiotu zamówienia.</w:t>
      </w:r>
    </w:p>
    <w:p w14:paraId="4B373AC8" w14:textId="77777777" w:rsidR="00EA37EE" w:rsidRDefault="00EA37EE" w:rsidP="00EA37EE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pozostajemy związani ofertą przez okres 60 dni od dnia otwarcia ofert.</w:t>
      </w:r>
    </w:p>
    <w:p w14:paraId="20D6F2F6" w14:textId="77777777" w:rsidR="00EA37EE" w:rsidRDefault="00EA37EE" w:rsidP="00EA37EE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płatności do 14 dni.</w:t>
      </w:r>
    </w:p>
    <w:p w14:paraId="7133804F" w14:textId="77777777" w:rsidR="00EA37EE" w:rsidRDefault="00EA37EE" w:rsidP="00EA37EE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14:paraId="5FCE58B3" w14:textId="77777777" w:rsidR="00EA37EE" w:rsidRDefault="00EA37EE" w:rsidP="00EA37EE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Oświadczamy, że </w:t>
      </w:r>
      <w:r>
        <w:rPr>
          <w:rFonts w:ascii="Tahoma" w:hAnsi="Tahoma" w:cs="Tahoma"/>
          <w:b/>
          <w:color w:val="000000"/>
        </w:rPr>
        <w:t>wypełniliśmy/ nie wypełniliśmy</w:t>
      </w:r>
      <w:r>
        <w:rPr>
          <w:rStyle w:val="Odwoanieprzypisudolnego"/>
          <w:rFonts w:ascii="Tahoma" w:hAnsi="Tahoma" w:cs="Tahoma"/>
          <w:b/>
          <w:color w:val="000000"/>
        </w:rPr>
        <w:footnoteReference w:id="1"/>
      </w:r>
      <w:r>
        <w:rPr>
          <w:rFonts w:ascii="Tahoma" w:hAnsi="Tahoma" w:cs="Tahoma"/>
          <w:color w:val="000000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</w:rPr>
        <w:footnoteReference w:id="2"/>
      </w:r>
      <w:r>
        <w:rPr>
          <w:rFonts w:ascii="Tahoma" w:hAnsi="Tahoma" w:cs="Tahoma"/>
          <w:color w:val="000000"/>
        </w:rPr>
        <w:t xml:space="preserve"> wobec osób fizycznych, </w:t>
      </w:r>
      <w:r>
        <w:rPr>
          <w:rFonts w:ascii="Tahoma" w:hAnsi="Tahoma" w:cs="Tahoma"/>
        </w:rPr>
        <w:t>od których dane osobowe bezpośrednio lub pośrednio pozyskaliśmy</w:t>
      </w:r>
      <w:r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14:paraId="0A2DAA91" w14:textId="77777777" w:rsidR="00EA37EE" w:rsidRDefault="00EA37EE" w:rsidP="00EA37EE">
      <w:pPr>
        <w:jc w:val="both"/>
        <w:rPr>
          <w:rFonts w:ascii="Tahoma" w:hAnsi="Tahoma" w:cs="Tahoma"/>
          <w:sz w:val="26"/>
          <w:szCs w:val="26"/>
        </w:rPr>
      </w:pPr>
    </w:p>
    <w:p w14:paraId="14F5207F" w14:textId="77777777" w:rsidR="00EA37EE" w:rsidRDefault="00EA37EE" w:rsidP="00EA37EE">
      <w:pPr>
        <w:jc w:val="both"/>
        <w:rPr>
          <w:rFonts w:ascii="Tahoma" w:hAnsi="Tahoma" w:cs="Tahoma"/>
          <w:sz w:val="26"/>
          <w:szCs w:val="26"/>
        </w:rPr>
      </w:pPr>
    </w:p>
    <w:p w14:paraId="1AEC54DF" w14:textId="77777777" w:rsidR="00EA37EE" w:rsidRDefault="00EA37EE" w:rsidP="00EA37EE">
      <w:pPr>
        <w:rPr>
          <w:rFonts w:ascii="Tahoma" w:hAnsi="Tahoma" w:cs="Tahoma"/>
          <w:sz w:val="26"/>
          <w:szCs w:val="26"/>
        </w:rPr>
      </w:pPr>
    </w:p>
    <w:p w14:paraId="7780B358" w14:textId="77777777" w:rsidR="00EA37EE" w:rsidRDefault="00EA37EE" w:rsidP="00EA37E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…………………………………..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…………………………………………………</w:t>
      </w:r>
    </w:p>
    <w:p w14:paraId="1F6D29FC" w14:textId="77777777" w:rsidR="00EA37EE" w:rsidRDefault="00EA37EE" w:rsidP="00EA37EE">
      <w:pPr>
        <w:ind w:left="5103" w:hanging="467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14:paraId="39F07B7E" w14:textId="77777777" w:rsidR="00EA37EE" w:rsidRDefault="00EA37EE" w:rsidP="00EA37EE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</w:p>
    <w:bookmarkEnd w:id="0"/>
    <w:p w14:paraId="59BE6D89" w14:textId="77777777" w:rsidR="00EA37EE" w:rsidRDefault="00EA37EE" w:rsidP="00EA37EE">
      <w:pPr>
        <w:jc w:val="center"/>
        <w:rPr>
          <w:rFonts w:ascii="Tahoma" w:hAnsi="Tahoma" w:cs="Tahoma"/>
          <w:sz w:val="18"/>
          <w:szCs w:val="18"/>
        </w:rPr>
      </w:pPr>
    </w:p>
    <w:p w14:paraId="67645B12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E687" w14:textId="77777777" w:rsidR="00EA37EE" w:rsidRDefault="00EA37EE" w:rsidP="00EA37EE">
      <w:r>
        <w:separator/>
      </w:r>
    </w:p>
  </w:endnote>
  <w:endnote w:type="continuationSeparator" w:id="0">
    <w:p w14:paraId="487C0E9F" w14:textId="77777777" w:rsidR="00EA37EE" w:rsidRDefault="00EA37EE" w:rsidP="00E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A120" w14:textId="77777777" w:rsidR="00EA37EE" w:rsidRDefault="00EA37EE" w:rsidP="00EA37EE">
      <w:r>
        <w:separator/>
      </w:r>
    </w:p>
  </w:footnote>
  <w:footnote w:type="continuationSeparator" w:id="0">
    <w:p w14:paraId="0271E3E2" w14:textId="77777777" w:rsidR="00EA37EE" w:rsidRDefault="00EA37EE" w:rsidP="00EA37EE">
      <w:r>
        <w:continuationSeparator/>
      </w:r>
    </w:p>
  </w:footnote>
  <w:footnote w:id="1">
    <w:p w14:paraId="797CF5A9" w14:textId="77777777" w:rsidR="00EA37EE" w:rsidRDefault="00EA37EE" w:rsidP="00EA37E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49E94CE1" w14:textId="77777777" w:rsidR="00EA37EE" w:rsidRDefault="00EA37EE" w:rsidP="00EA37E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373094" w14:textId="77777777" w:rsidR="00EA37EE" w:rsidRDefault="00EA37EE" w:rsidP="00EA37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DF7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38B"/>
    <w:multiLevelType w:val="hybridMultilevel"/>
    <w:tmpl w:val="7EB45C02"/>
    <w:lvl w:ilvl="0" w:tplc="1174D474">
      <w:start w:val="1"/>
      <w:numFmt w:val="upp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EE"/>
    <w:rsid w:val="00132331"/>
    <w:rsid w:val="00E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AF23"/>
  <w15:chartTrackingRefBased/>
  <w15:docId w15:val="{A5405548-2564-487A-B8DC-097FD22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A37EE"/>
    <w:rPr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37EE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EA37E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EA37EE"/>
    <w:pPr>
      <w:suppressAutoHyphens w:val="0"/>
      <w:autoSpaceDE w:val="0"/>
      <w:autoSpaceDN w:val="0"/>
      <w:adjustRightInd w:val="0"/>
      <w:spacing w:line="262" w:lineRule="exact"/>
    </w:pPr>
    <w:rPr>
      <w:rFonts w:eastAsia="Times New Roman"/>
      <w:kern w:val="0"/>
    </w:rPr>
  </w:style>
  <w:style w:type="character" w:styleId="Odwoanieprzypisudolnego">
    <w:name w:val="footnote reference"/>
    <w:semiHidden/>
    <w:unhideWhenUsed/>
    <w:rsid w:val="00EA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2021-10-04T10:43:00Z</dcterms:created>
  <dcterms:modified xsi:type="dcterms:W3CDTF">2021-10-04T10:44:00Z</dcterms:modified>
</cp:coreProperties>
</file>