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E76" w:rsidRDefault="00155E76" w:rsidP="00155E76">
      <w:pPr>
        <w:pStyle w:val="Style12"/>
        <w:widowControl/>
        <w:spacing w:line="276" w:lineRule="auto"/>
        <w:jc w:val="both"/>
        <w:rPr>
          <w:rStyle w:val="FontStyle43"/>
          <w:rFonts w:ascii="Tahoma" w:hAnsi="Tahoma" w:cs="Tahoma"/>
          <w:b/>
          <w:sz w:val="16"/>
          <w:szCs w:val="16"/>
        </w:rPr>
      </w:pPr>
      <w:r w:rsidRPr="00B44D2C">
        <w:rPr>
          <w:rStyle w:val="FontStyle43"/>
          <w:rFonts w:ascii="Tahoma" w:hAnsi="Tahoma" w:cs="Tahoma"/>
          <w:sz w:val="16"/>
          <w:szCs w:val="16"/>
        </w:rPr>
        <w:t>pieczęć firmowa</w:t>
      </w:r>
      <w:r>
        <w:rPr>
          <w:rStyle w:val="FontStyle43"/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67407B">
        <w:rPr>
          <w:rStyle w:val="FontStyle43"/>
          <w:rFonts w:ascii="Tahoma" w:hAnsi="Tahoma" w:cs="Tahoma"/>
          <w:b/>
          <w:sz w:val="16"/>
          <w:szCs w:val="16"/>
        </w:rPr>
        <w:t>załącznik nr 1</w:t>
      </w:r>
    </w:p>
    <w:p w:rsidR="00155E76" w:rsidRPr="00B44D2C" w:rsidRDefault="00155E76" w:rsidP="00155E76">
      <w:pPr>
        <w:pStyle w:val="Style12"/>
        <w:widowControl/>
        <w:spacing w:line="276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p w:rsidR="00155E76" w:rsidRPr="00155E76" w:rsidRDefault="00155E76" w:rsidP="00155E76">
      <w:pPr>
        <w:pStyle w:val="Style13"/>
        <w:widowControl/>
        <w:tabs>
          <w:tab w:val="left" w:pos="9071"/>
        </w:tabs>
        <w:spacing w:line="276" w:lineRule="auto"/>
        <w:ind w:right="-1"/>
        <w:rPr>
          <w:rStyle w:val="FontStyle35"/>
          <w:rFonts w:ascii="Tahoma" w:hAnsi="Tahoma" w:cs="Tahoma"/>
          <w:b/>
          <w:bCs/>
          <w:sz w:val="24"/>
          <w:szCs w:val="24"/>
        </w:rPr>
      </w:pPr>
      <w:r w:rsidRPr="00155E76">
        <w:rPr>
          <w:rStyle w:val="FontStyle35"/>
          <w:rFonts w:ascii="Tahoma" w:hAnsi="Tahoma" w:cs="Tahoma"/>
          <w:b/>
          <w:bCs/>
          <w:sz w:val="24"/>
          <w:szCs w:val="24"/>
        </w:rPr>
        <w:t xml:space="preserve">F O R M U L A R Z   C E N O W Y – O </w:t>
      </w:r>
      <w:r w:rsidRPr="00155E76">
        <w:rPr>
          <w:rStyle w:val="FontStyle43"/>
          <w:rFonts w:ascii="Tahoma" w:hAnsi="Tahoma" w:cs="Tahoma"/>
          <w:b/>
          <w:bCs/>
          <w:sz w:val="24"/>
          <w:szCs w:val="24"/>
        </w:rPr>
        <w:t xml:space="preserve">F </w:t>
      </w:r>
      <w:r w:rsidRPr="00155E76">
        <w:rPr>
          <w:rStyle w:val="FontStyle35"/>
          <w:rFonts w:ascii="Tahoma" w:hAnsi="Tahoma" w:cs="Tahoma"/>
          <w:b/>
          <w:bCs/>
          <w:sz w:val="24"/>
          <w:szCs w:val="24"/>
        </w:rPr>
        <w:t xml:space="preserve">E R T A </w:t>
      </w:r>
    </w:p>
    <w:p w:rsidR="00155E76" w:rsidRDefault="00155E76" w:rsidP="00155E76">
      <w:pPr>
        <w:pStyle w:val="Style13"/>
        <w:widowControl/>
        <w:tabs>
          <w:tab w:val="left" w:pos="9071"/>
        </w:tabs>
        <w:spacing w:line="276" w:lineRule="auto"/>
        <w:ind w:right="-1"/>
        <w:rPr>
          <w:rFonts w:ascii="Tahoma" w:hAnsi="Tahoma" w:cs="Tahoma"/>
          <w:highlight w:val="yellow"/>
        </w:rPr>
      </w:pPr>
      <w:r w:rsidRPr="005265A9">
        <w:rPr>
          <w:rStyle w:val="FontStyle43"/>
          <w:rFonts w:ascii="Tahoma" w:hAnsi="Tahoma" w:cs="Tahoma"/>
          <w:szCs w:val="32"/>
        </w:rPr>
        <w:t xml:space="preserve">do zapytania ofertowego nr </w:t>
      </w:r>
      <w:r w:rsidRPr="0045503A">
        <w:rPr>
          <w:rFonts w:ascii="Tahoma" w:hAnsi="Tahoma" w:cs="Tahoma"/>
        </w:rPr>
        <w:t>DIR/910/</w:t>
      </w:r>
      <w:proofErr w:type="spellStart"/>
      <w:r w:rsidRPr="0045503A">
        <w:rPr>
          <w:rFonts w:ascii="Tahoma" w:hAnsi="Tahoma" w:cs="Tahoma"/>
        </w:rPr>
        <w:t>AGi</w:t>
      </w:r>
      <w:proofErr w:type="spellEnd"/>
      <w:r w:rsidRPr="0045503A">
        <w:rPr>
          <w:rFonts w:ascii="Tahoma" w:hAnsi="Tahoma" w:cs="Tahoma"/>
        </w:rPr>
        <w:t>/ZO/24/12/2019/1722</w:t>
      </w:r>
    </w:p>
    <w:p w:rsidR="00155E76" w:rsidRPr="005265A9" w:rsidRDefault="00155E76" w:rsidP="00155E76">
      <w:pPr>
        <w:pStyle w:val="Style13"/>
        <w:widowControl/>
        <w:tabs>
          <w:tab w:val="left" w:pos="9071"/>
        </w:tabs>
        <w:spacing w:line="276" w:lineRule="auto"/>
        <w:ind w:right="-1"/>
        <w:rPr>
          <w:rStyle w:val="FontStyle43"/>
          <w:rFonts w:ascii="Tahoma" w:hAnsi="Tahoma" w:cs="Tahoma"/>
          <w:szCs w:val="32"/>
        </w:rPr>
      </w:pPr>
    </w:p>
    <w:p w:rsidR="00155E76" w:rsidRDefault="00155E76" w:rsidP="00155E76">
      <w:pPr>
        <w:pStyle w:val="Style9"/>
        <w:widowControl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Nazwa firmy ..................................</w:t>
      </w:r>
    </w:p>
    <w:p w:rsidR="00155E76" w:rsidRDefault="00155E76" w:rsidP="00155E76">
      <w:pPr>
        <w:pStyle w:val="Style9"/>
        <w:widowControl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Adres ...........................................</w:t>
      </w:r>
    </w:p>
    <w:p w:rsidR="00155E76" w:rsidRDefault="00155E76" w:rsidP="00155E76">
      <w:pPr>
        <w:pStyle w:val="Style9"/>
        <w:widowControl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Telefon..........................................</w:t>
      </w:r>
    </w:p>
    <w:p w:rsidR="00155E76" w:rsidRDefault="00155E76" w:rsidP="00155E76">
      <w:pPr>
        <w:pStyle w:val="Style9"/>
        <w:widowControl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Ares e-mail.....................................</w:t>
      </w:r>
    </w:p>
    <w:p w:rsidR="00155E76" w:rsidRPr="00F46290" w:rsidRDefault="00155E76" w:rsidP="00155E76">
      <w:pPr>
        <w:pStyle w:val="Style9"/>
        <w:widowControl/>
        <w:spacing w:line="276" w:lineRule="auto"/>
        <w:jc w:val="both"/>
        <w:rPr>
          <w:rFonts w:ascii="Tahoma" w:hAnsi="Tahoma" w:cs="Tahoma"/>
        </w:rPr>
      </w:pPr>
    </w:p>
    <w:p w:rsidR="00155E76" w:rsidRPr="00727B3D" w:rsidRDefault="00155E76" w:rsidP="00155E76">
      <w:pPr>
        <w:pStyle w:val="Style9"/>
        <w:widowControl/>
        <w:spacing w:line="276" w:lineRule="auto"/>
        <w:jc w:val="both"/>
        <w:rPr>
          <w:rStyle w:val="FontStyle33"/>
          <w:rFonts w:ascii="Tahoma" w:hAnsi="Tahoma" w:cs="Tahoma"/>
          <w:sz w:val="22"/>
          <w:szCs w:val="22"/>
        </w:rPr>
      </w:pPr>
      <w:r w:rsidRPr="00E47374">
        <w:rPr>
          <w:rStyle w:val="FontStyle33"/>
          <w:rFonts w:ascii="Tahoma" w:hAnsi="Tahoma" w:cs="Tahoma"/>
          <w:b w:val="0"/>
          <w:sz w:val="22"/>
          <w:szCs w:val="22"/>
        </w:rPr>
        <w:t>Ofer</w:t>
      </w:r>
      <w:r>
        <w:rPr>
          <w:rStyle w:val="FontStyle33"/>
          <w:rFonts w:ascii="Tahoma" w:hAnsi="Tahoma" w:cs="Tahoma"/>
          <w:b w:val="0"/>
          <w:sz w:val="22"/>
          <w:szCs w:val="22"/>
        </w:rPr>
        <w:t>ujemy</w:t>
      </w:r>
      <w:r w:rsidRPr="00E47374">
        <w:rPr>
          <w:rStyle w:val="FontStyle33"/>
          <w:rFonts w:ascii="Tahoma" w:hAnsi="Tahoma" w:cs="Tahoma"/>
          <w:b w:val="0"/>
          <w:sz w:val="22"/>
          <w:szCs w:val="22"/>
        </w:rPr>
        <w:t xml:space="preserve"> </w:t>
      </w:r>
      <w:r>
        <w:rPr>
          <w:rStyle w:val="FontStyle33"/>
          <w:rFonts w:ascii="Tahoma" w:hAnsi="Tahoma" w:cs="Tahoma"/>
          <w:sz w:val="22"/>
          <w:szCs w:val="22"/>
        </w:rPr>
        <w:t>u</w:t>
      </w:r>
      <w:r w:rsidRPr="00727B3D">
        <w:rPr>
          <w:rStyle w:val="FontStyle33"/>
          <w:rFonts w:ascii="Tahoma" w:hAnsi="Tahoma" w:cs="Tahoma"/>
          <w:sz w:val="22"/>
          <w:szCs w:val="22"/>
        </w:rPr>
        <w:t xml:space="preserve">sługi geodezyjne polegające na inwentaryzacji powykonawczej sieci wodociągowych i kanalizacyjnych oraz przyłączy wodociągowych </w:t>
      </w:r>
      <w:r>
        <w:rPr>
          <w:rStyle w:val="FontStyle33"/>
          <w:rFonts w:ascii="Tahoma" w:hAnsi="Tahoma" w:cs="Tahoma"/>
          <w:sz w:val="22"/>
          <w:szCs w:val="22"/>
        </w:rPr>
        <w:br/>
      </w:r>
      <w:r w:rsidRPr="00727B3D">
        <w:rPr>
          <w:rStyle w:val="FontStyle33"/>
          <w:rFonts w:ascii="Tahoma" w:hAnsi="Tahoma" w:cs="Tahoma"/>
          <w:sz w:val="22"/>
          <w:szCs w:val="22"/>
        </w:rPr>
        <w:t xml:space="preserve">i </w:t>
      </w:r>
      <w:r>
        <w:rPr>
          <w:rStyle w:val="FontStyle33"/>
          <w:rFonts w:ascii="Tahoma" w:hAnsi="Tahoma" w:cs="Tahoma"/>
          <w:sz w:val="22"/>
          <w:szCs w:val="22"/>
        </w:rPr>
        <w:t>k</w:t>
      </w:r>
      <w:r w:rsidRPr="00727B3D">
        <w:rPr>
          <w:rStyle w:val="FontStyle33"/>
          <w:rFonts w:ascii="Tahoma" w:hAnsi="Tahoma" w:cs="Tahoma"/>
          <w:sz w:val="22"/>
          <w:szCs w:val="22"/>
        </w:rPr>
        <w:t>analizacyjnych wykonywanych na terenie działania Spółki Komunalnej „Dorzecze Białej" Sp. z o.o. w 20</w:t>
      </w:r>
      <w:r>
        <w:rPr>
          <w:rStyle w:val="FontStyle33"/>
          <w:rFonts w:ascii="Tahoma" w:hAnsi="Tahoma" w:cs="Tahoma"/>
          <w:sz w:val="22"/>
          <w:szCs w:val="22"/>
        </w:rPr>
        <w:t>20</w:t>
      </w:r>
      <w:r w:rsidRPr="00727B3D">
        <w:rPr>
          <w:rStyle w:val="FontStyle33"/>
          <w:rFonts w:ascii="Tahoma" w:hAnsi="Tahoma" w:cs="Tahoma"/>
          <w:sz w:val="22"/>
          <w:szCs w:val="22"/>
        </w:rPr>
        <w:t>r</w:t>
      </w:r>
      <w:r>
        <w:rPr>
          <w:rStyle w:val="FontStyle33"/>
          <w:rFonts w:ascii="Tahoma" w:hAnsi="Tahoma" w:cs="Tahoma"/>
          <w:sz w:val="22"/>
          <w:szCs w:val="22"/>
        </w:rPr>
        <w:t xml:space="preserve">. </w:t>
      </w:r>
      <w:r w:rsidRPr="0069070B">
        <w:rPr>
          <w:rStyle w:val="FontStyle33"/>
          <w:rFonts w:ascii="Tahoma" w:hAnsi="Tahoma" w:cs="Tahoma"/>
          <w:b w:val="0"/>
          <w:sz w:val="22"/>
          <w:szCs w:val="22"/>
        </w:rPr>
        <w:t>za kwotę:</w:t>
      </w:r>
    </w:p>
    <w:p w:rsidR="00155E76" w:rsidRPr="00F46290" w:rsidRDefault="00155E76" w:rsidP="00155E76">
      <w:pPr>
        <w:widowControl/>
        <w:spacing w:line="276" w:lineRule="auto"/>
        <w:ind w:firstLine="826"/>
        <w:jc w:val="both"/>
        <w:rPr>
          <w:rFonts w:ascii="Tahoma" w:hAnsi="Tahoma" w:cs="Tahoma"/>
        </w:rPr>
      </w:pPr>
    </w:p>
    <w:tbl>
      <w:tblPr>
        <w:tblW w:w="957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430"/>
        <w:gridCol w:w="754"/>
        <w:gridCol w:w="941"/>
        <w:gridCol w:w="1368"/>
        <w:gridCol w:w="1512"/>
      </w:tblGrid>
      <w:tr w:rsidR="00155E76" w:rsidRPr="00727B3D" w:rsidTr="0044222C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6" w:rsidRPr="00727B3D" w:rsidRDefault="00155E76" w:rsidP="0044222C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b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6" w:rsidRPr="00727B3D" w:rsidRDefault="00155E76" w:rsidP="0044222C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b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>Rodzaj wykonanej pracy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6" w:rsidRPr="00727B3D" w:rsidRDefault="00155E76" w:rsidP="0044222C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b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>Jedn.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6" w:rsidRPr="00727B3D" w:rsidRDefault="00155E76" w:rsidP="0044222C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b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6" w:rsidRPr="00727B3D" w:rsidRDefault="00155E76" w:rsidP="0044222C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b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6" w:rsidRPr="00727B3D" w:rsidRDefault="00155E76" w:rsidP="0044222C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b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 xml:space="preserve">Cena brutto (wg. </w:t>
            </w:r>
            <w:r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>s</w:t>
            </w:r>
            <w:r w:rsidRPr="00727B3D"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>tawki VAT 23%)</w:t>
            </w:r>
          </w:p>
        </w:tc>
      </w:tr>
      <w:tr w:rsidR="00155E76" w:rsidRPr="00727B3D" w:rsidTr="0044222C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6" w:rsidRPr="00727B3D" w:rsidRDefault="00155E76" w:rsidP="0044222C">
            <w:pPr>
              <w:pStyle w:val="Style22"/>
              <w:widowControl/>
              <w:spacing w:line="276" w:lineRule="auto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1</w:t>
            </w:r>
            <w:r>
              <w:rPr>
                <w:rStyle w:val="FontStyle43"/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6" w:rsidRPr="008565AC" w:rsidRDefault="00155E76" w:rsidP="0044222C">
            <w:pPr>
              <w:pStyle w:val="Style22"/>
              <w:widowControl/>
              <w:spacing w:line="276" w:lineRule="auto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8565AC">
              <w:rPr>
                <w:rStyle w:val="FontStyle43"/>
                <w:rFonts w:ascii="Tahoma" w:hAnsi="Tahoma" w:cs="Tahoma"/>
                <w:sz w:val="18"/>
                <w:szCs w:val="18"/>
              </w:rPr>
              <w:t xml:space="preserve">Inwentaryzacja sieci wodociągowej </w:t>
            </w:r>
            <w:r>
              <w:rPr>
                <w:rStyle w:val="FontStyle43"/>
                <w:rFonts w:ascii="Tahoma" w:hAnsi="Tahoma" w:cs="Tahoma"/>
                <w:sz w:val="18"/>
                <w:szCs w:val="18"/>
              </w:rPr>
              <w:t>do 100 m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6" w:rsidRPr="00727B3D" w:rsidRDefault="00155E76" w:rsidP="0044222C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6" w:rsidRPr="00727B3D" w:rsidRDefault="00155E76" w:rsidP="0044222C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b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6" w:rsidRPr="00727B3D" w:rsidRDefault="00155E76" w:rsidP="0044222C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6" w:rsidRPr="00727B3D" w:rsidRDefault="00155E76" w:rsidP="0044222C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</w:tr>
      <w:tr w:rsidR="00155E76" w:rsidRPr="00727B3D" w:rsidTr="0044222C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6" w:rsidRPr="00727B3D" w:rsidRDefault="00155E76" w:rsidP="0044222C">
            <w:pPr>
              <w:pStyle w:val="Style22"/>
              <w:widowControl/>
              <w:spacing w:line="276" w:lineRule="auto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2</w:t>
            </w:r>
            <w:r>
              <w:rPr>
                <w:rStyle w:val="FontStyle43"/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6" w:rsidRPr="008565AC" w:rsidRDefault="00155E76" w:rsidP="0044222C">
            <w:pPr>
              <w:pStyle w:val="Style22"/>
              <w:widowControl/>
              <w:spacing w:line="276" w:lineRule="auto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09317C">
              <w:rPr>
                <w:rStyle w:val="FontStyle43"/>
                <w:rFonts w:ascii="Tahoma" w:hAnsi="Tahoma" w:cs="Tahoma"/>
                <w:sz w:val="18"/>
                <w:szCs w:val="18"/>
              </w:rPr>
              <w:t xml:space="preserve">Inwentaryzacja sieci wodociągowej </w:t>
            </w:r>
            <w:r>
              <w:rPr>
                <w:rStyle w:val="FontStyle43"/>
                <w:rFonts w:ascii="Tahoma" w:hAnsi="Tahoma" w:cs="Tahoma"/>
                <w:sz w:val="18"/>
                <w:szCs w:val="18"/>
              </w:rPr>
              <w:t xml:space="preserve">za każde następne rozpoczęte </w:t>
            </w:r>
            <w:r w:rsidRPr="0009317C">
              <w:rPr>
                <w:rStyle w:val="FontStyle43"/>
                <w:rFonts w:ascii="Tahoma" w:hAnsi="Tahoma" w:cs="Tahoma"/>
                <w:sz w:val="18"/>
                <w:szCs w:val="18"/>
              </w:rPr>
              <w:t>100 m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6" w:rsidRPr="00727B3D" w:rsidRDefault="00155E76" w:rsidP="0044222C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6" w:rsidRPr="00727B3D" w:rsidRDefault="00155E76" w:rsidP="0044222C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b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6" w:rsidRPr="00727B3D" w:rsidRDefault="00155E76" w:rsidP="0044222C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6" w:rsidRPr="00727B3D" w:rsidRDefault="00155E76" w:rsidP="0044222C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</w:tr>
      <w:tr w:rsidR="00155E76" w:rsidRPr="00727B3D" w:rsidTr="0044222C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6" w:rsidRPr="00727B3D" w:rsidRDefault="00155E76" w:rsidP="0044222C">
            <w:pPr>
              <w:pStyle w:val="Style22"/>
              <w:widowControl/>
              <w:spacing w:line="276" w:lineRule="auto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3</w:t>
            </w:r>
            <w:r>
              <w:rPr>
                <w:rStyle w:val="FontStyle43"/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6" w:rsidRPr="008565AC" w:rsidRDefault="00155E76" w:rsidP="0044222C">
            <w:pPr>
              <w:pStyle w:val="Style22"/>
              <w:widowControl/>
              <w:spacing w:line="276" w:lineRule="auto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8565AC">
              <w:rPr>
                <w:rStyle w:val="FontStyle43"/>
                <w:rFonts w:ascii="Tahoma" w:hAnsi="Tahoma" w:cs="Tahoma"/>
                <w:sz w:val="18"/>
                <w:szCs w:val="18"/>
              </w:rPr>
              <w:t xml:space="preserve">Inwentaryzacja sieci kanalizacyjnej pierwsza </w:t>
            </w:r>
            <w:r>
              <w:rPr>
                <w:rStyle w:val="FontStyle43"/>
                <w:rFonts w:ascii="Tahoma" w:hAnsi="Tahoma" w:cs="Tahoma"/>
                <w:sz w:val="18"/>
                <w:szCs w:val="18"/>
              </w:rPr>
              <w:t>s</w:t>
            </w:r>
            <w:r w:rsidRPr="008565AC">
              <w:rPr>
                <w:rStyle w:val="FontStyle43"/>
                <w:rFonts w:ascii="Tahoma" w:hAnsi="Tahoma" w:cs="Tahoma"/>
                <w:sz w:val="18"/>
                <w:szCs w:val="18"/>
              </w:rPr>
              <w:t>tudzienka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6" w:rsidRPr="00727B3D" w:rsidRDefault="00155E76" w:rsidP="0044222C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6" w:rsidRPr="00727B3D" w:rsidRDefault="00155E76" w:rsidP="0044222C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b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6" w:rsidRPr="00727B3D" w:rsidRDefault="00155E76" w:rsidP="0044222C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6" w:rsidRPr="00727B3D" w:rsidRDefault="00155E76" w:rsidP="0044222C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</w:tr>
      <w:tr w:rsidR="00155E76" w:rsidRPr="00727B3D" w:rsidTr="0044222C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6" w:rsidRPr="00727B3D" w:rsidRDefault="00155E76" w:rsidP="0044222C">
            <w:pPr>
              <w:pStyle w:val="Style22"/>
              <w:widowControl/>
              <w:spacing w:line="276" w:lineRule="auto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4</w:t>
            </w:r>
            <w:r>
              <w:rPr>
                <w:rStyle w:val="FontStyle43"/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6" w:rsidRPr="008565AC" w:rsidRDefault="00155E76" w:rsidP="0044222C">
            <w:pPr>
              <w:pStyle w:val="Style22"/>
              <w:widowControl/>
              <w:spacing w:line="276" w:lineRule="auto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8565AC">
              <w:rPr>
                <w:rStyle w:val="FontStyle43"/>
                <w:rFonts w:ascii="Tahoma" w:hAnsi="Tahoma" w:cs="Tahoma"/>
                <w:sz w:val="18"/>
                <w:szCs w:val="18"/>
              </w:rPr>
              <w:t>Inwentaryzacja sieci kan</w:t>
            </w:r>
            <w:r>
              <w:rPr>
                <w:rStyle w:val="FontStyle43"/>
                <w:rFonts w:ascii="Tahoma" w:hAnsi="Tahoma" w:cs="Tahoma"/>
                <w:sz w:val="18"/>
                <w:szCs w:val="18"/>
              </w:rPr>
              <w:t>alizacyjnej następne studzienki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6" w:rsidRPr="00727B3D" w:rsidRDefault="00155E76" w:rsidP="0044222C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6" w:rsidRPr="00727B3D" w:rsidRDefault="00155E76" w:rsidP="0044222C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b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6" w:rsidRPr="00727B3D" w:rsidRDefault="00155E76" w:rsidP="0044222C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6" w:rsidRPr="00727B3D" w:rsidRDefault="00155E76" w:rsidP="0044222C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</w:tr>
      <w:tr w:rsidR="00155E76" w:rsidRPr="00727B3D" w:rsidTr="0044222C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6" w:rsidRPr="00727B3D" w:rsidRDefault="00155E76" w:rsidP="0044222C">
            <w:pPr>
              <w:pStyle w:val="Style22"/>
              <w:widowControl/>
              <w:spacing w:line="276" w:lineRule="auto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5</w:t>
            </w:r>
            <w:r>
              <w:rPr>
                <w:rStyle w:val="FontStyle43"/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6" w:rsidRPr="008565AC" w:rsidRDefault="00155E76" w:rsidP="0044222C">
            <w:pPr>
              <w:pStyle w:val="Style22"/>
              <w:widowControl/>
              <w:spacing w:line="276" w:lineRule="auto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8565AC">
              <w:rPr>
                <w:rStyle w:val="FontStyle43"/>
                <w:rFonts w:ascii="Tahoma" w:hAnsi="Tahoma" w:cs="Tahoma"/>
                <w:sz w:val="18"/>
                <w:szCs w:val="18"/>
              </w:rPr>
              <w:t>Inwentaryzacja przyłącza wodociągowego lub kanalizacyjnego do 100 m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6" w:rsidRPr="00727B3D" w:rsidRDefault="00155E76" w:rsidP="0044222C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6" w:rsidRPr="00727B3D" w:rsidRDefault="00155E76" w:rsidP="0044222C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b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6" w:rsidRPr="00727B3D" w:rsidRDefault="00155E76" w:rsidP="0044222C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6" w:rsidRPr="00727B3D" w:rsidRDefault="00155E76" w:rsidP="0044222C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</w:tr>
      <w:tr w:rsidR="00155E76" w:rsidRPr="00727B3D" w:rsidTr="0044222C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6" w:rsidRPr="00727B3D" w:rsidRDefault="00155E76" w:rsidP="0044222C">
            <w:pPr>
              <w:pStyle w:val="Style22"/>
              <w:widowControl/>
              <w:spacing w:line="276" w:lineRule="auto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6</w:t>
            </w:r>
            <w:r>
              <w:rPr>
                <w:rStyle w:val="FontStyle43"/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6" w:rsidRPr="008565AC" w:rsidRDefault="00155E76" w:rsidP="0044222C">
            <w:pPr>
              <w:pStyle w:val="Style22"/>
              <w:widowControl/>
              <w:spacing w:line="276" w:lineRule="auto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8565AC">
              <w:rPr>
                <w:rStyle w:val="FontStyle43"/>
                <w:rFonts w:ascii="Tahoma" w:hAnsi="Tahoma" w:cs="Tahoma"/>
                <w:sz w:val="18"/>
                <w:szCs w:val="18"/>
              </w:rPr>
              <w:t xml:space="preserve">Inwentaryzacja przyłącza wodociągowego lub kanalizacyjnego </w:t>
            </w:r>
            <w:r>
              <w:rPr>
                <w:rStyle w:val="FontStyle43"/>
                <w:rFonts w:ascii="Tahoma" w:hAnsi="Tahoma" w:cs="Tahoma"/>
                <w:sz w:val="18"/>
                <w:szCs w:val="18"/>
              </w:rPr>
              <w:t>powyżej</w:t>
            </w:r>
            <w:r w:rsidRPr="008565AC">
              <w:rPr>
                <w:rStyle w:val="FontStyle43"/>
                <w:rFonts w:ascii="Tahoma" w:hAnsi="Tahoma" w:cs="Tahoma"/>
                <w:sz w:val="18"/>
                <w:szCs w:val="18"/>
              </w:rPr>
              <w:t xml:space="preserve"> 100 m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6" w:rsidRPr="00727B3D" w:rsidRDefault="00155E76" w:rsidP="0044222C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6" w:rsidRPr="00727B3D" w:rsidRDefault="00155E76" w:rsidP="0044222C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b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6" w:rsidRPr="00727B3D" w:rsidRDefault="00155E76" w:rsidP="0044222C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6" w:rsidRPr="00727B3D" w:rsidRDefault="00155E76" w:rsidP="0044222C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</w:tr>
      <w:tr w:rsidR="00155E76" w:rsidRPr="00727B3D" w:rsidTr="0044222C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6" w:rsidRPr="00727B3D" w:rsidRDefault="00155E76" w:rsidP="0044222C">
            <w:pPr>
              <w:pStyle w:val="Style22"/>
              <w:widowControl/>
              <w:spacing w:line="276" w:lineRule="auto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>
              <w:rPr>
                <w:rStyle w:val="FontStyle43"/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6" w:rsidRPr="008565AC" w:rsidRDefault="00155E76" w:rsidP="0044222C">
            <w:pPr>
              <w:pStyle w:val="Style22"/>
              <w:widowControl/>
              <w:spacing w:line="276" w:lineRule="auto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09317C">
              <w:rPr>
                <w:rStyle w:val="FontStyle43"/>
                <w:rFonts w:ascii="Tahoma" w:hAnsi="Tahoma" w:cs="Tahoma"/>
                <w:sz w:val="18"/>
                <w:szCs w:val="18"/>
              </w:rPr>
              <w:t xml:space="preserve">Inwentaryzacja przyłączy wod.-kan. u jednego inwestora </w:t>
            </w:r>
            <w:r>
              <w:rPr>
                <w:rStyle w:val="FontStyle43"/>
                <w:rFonts w:ascii="Tahoma" w:hAnsi="Tahoma" w:cs="Tahoma"/>
                <w:sz w:val="18"/>
                <w:szCs w:val="18"/>
              </w:rPr>
              <w:t xml:space="preserve">gdzie każde z przyłączy ma poniżej </w:t>
            </w:r>
            <w:r w:rsidRPr="0009317C">
              <w:rPr>
                <w:rStyle w:val="FontStyle43"/>
                <w:rFonts w:ascii="Tahoma" w:hAnsi="Tahoma" w:cs="Tahoma"/>
                <w:sz w:val="18"/>
                <w:szCs w:val="18"/>
              </w:rPr>
              <w:t>100 m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6" w:rsidRPr="00727B3D" w:rsidRDefault="00155E76" w:rsidP="0044222C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Style w:val="FontStyle43"/>
                <w:rFonts w:ascii="Tahoma" w:hAnsi="Tahoma" w:cs="Tahoma"/>
                <w:sz w:val="18"/>
                <w:szCs w:val="18"/>
              </w:rPr>
              <w:t>k</w:t>
            </w:r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pl</w:t>
            </w:r>
            <w:proofErr w:type="spellEnd"/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6" w:rsidRPr="00727B3D" w:rsidRDefault="00155E76" w:rsidP="0044222C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b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6" w:rsidRPr="00727B3D" w:rsidRDefault="00155E76" w:rsidP="0044222C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6" w:rsidRPr="00727B3D" w:rsidRDefault="00155E76" w:rsidP="0044222C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</w:tr>
      <w:tr w:rsidR="00155E76" w:rsidRPr="00727B3D" w:rsidTr="0044222C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6" w:rsidRPr="00727B3D" w:rsidRDefault="00155E76" w:rsidP="0044222C">
            <w:pPr>
              <w:pStyle w:val="Style22"/>
              <w:widowControl/>
              <w:spacing w:line="276" w:lineRule="auto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>
              <w:rPr>
                <w:rStyle w:val="FontStyle43"/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6" w:rsidRPr="008565AC" w:rsidRDefault="00155E76" w:rsidP="0044222C">
            <w:pPr>
              <w:pStyle w:val="Style22"/>
              <w:widowControl/>
              <w:spacing w:line="276" w:lineRule="auto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r w:rsidRPr="0009317C">
              <w:rPr>
                <w:rStyle w:val="FontStyle43"/>
                <w:rFonts w:ascii="Tahoma" w:hAnsi="Tahoma" w:cs="Tahoma"/>
                <w:sz w:val="18"/>
                <w:szCs w:val="18"/>
              </w:rPr>
              <w:t xml:space="preserve">Inwentaryzacja przyłączy wod.-kan. u jednego inwestora </w:t>
            </w:r>
            <w:r>
              <w:rPr>
                <w:rStyle w:val="FontStyle43"/>
                <w:rFonts w:ascii="Tahoma" w:hAnsi="Tahoma" w:cs="Tahoma"/>
                <w:sz w:val="18"/>
                <w:szCs w:val="18"/>
              </w:rPr>
              <w:t xml:space="preserve">gzie przynajmniej jedno przyłącze ma </w:t>
            </w:r>
            <w:r w:rsidRPr="0009317C">
              <w:rPr>
                <w:rStyle w:val="FontStyle43"/>
                <w:rFonts w:ascii="Tahoma" w:hAnsi="Tahoma" w:cs="Tahoma"/>
                <w:sz w:val="18"/>
                <w:szCs w:val="18"/>
              </w:rPr>
              <w:t>powyżej 100 m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6" w:rsidRPr="00727B3D" w:rsidRDefault="00155E76" w:rsidP="0044222C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Style w:val="FontStyle43"/>
                <w:rFonts w:ascii="Tahoma" w:hAnsi="Tahoma" w:cs="Tahoma"/>
                <w:sz w:val="18"/>
                <w:szCs w:val="18"/>
              </w:rPr>
              <w:t>k</w:t>
            </w:r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pl</w:t>
            </w:r>
            <w:proofErr w:type="spellEnd"/>
            <w:r w:rsidRPr="00727B3D">
              <w:rPr>
                <w:rStyle w:val="FontStyle43"/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76" w:rsidRPr="00727B3D" w:rsidRDefault="00155E76" w:rsidP="0044222C">
            <w:pPr>
              <w:pStyle w:val="Style22"/>
              <w:widowControl/>
              <w:spacing w:line="276" w:lineRule="auto"/>
              <w:jc w:val="center"/>
              <w:rPr>
                <w:rStyle w:val="FontStyle43"/>
                <w:rFonts w:ascii="Tahoma" w:hAnsi="Tahoma" w:cs="Tahoma"/>
                <w:b/>
                <w:sz w:val="18"/>
                <w:szCs w:val="18"/>
              </w:rPr>
            </w:pPr>
            <w:r w:rsidRPr="00727B3D">
              <w:rPr>
                <w:rStyle w:val="FontStyle43"/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6" w:rsidRPr="00727B3D" w:rsidRDefault="00155E76" w:rsidP="0044222C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76" w:rsidRPr="00727B3D" w:rsidRDefault="00155E76" w:rsidP="0044222C">
            <w:pPr>
              <w:pStyle w:val="Style22"/>
              <w:widowControl/>
              <w:spacing w:line="276" w:lineRule="auto"/>
              <w:jc w:val="both"/>
              <w:rPr>
                <w:rStyle w:val="FontStyle43"/>
                <w:rFonts w:ascii="Tahoma" w:hAnsi="Tahoma" w:cs="Tahoma"/>
                <w:sz w:val="18"/>
                <w:szCs w:val="18"/>
              </w:rPr>
            </w:pPr>
          </w:p>
        </w:tc>
      </w:tr>
    </w:tbl>
    <w:p w:rsidR="00155E76" w:rsidRDefault="00155E76" w:rsidP="00155E76">
      <w:pPr>
        <w:pStyle w:val="Style9"/>
        <w:widowControl/>
        <w:spacing w:line="276" w:lineRule="auto"/>
        <w:jc w:val="both"/>
        <w:rPr>
          <w:rStyle w:val="FontStyle42"/>
          <w:rFonts w:ascii="Tahoma" w:hAnsi="Tahoma" w:cs="Tahoma"/>
        </w:rPr>
      </w:pPr>
    </w:p>
    <w:p w:rsidR="00743EBC" w:rsidRPr="00F46290" w:rsidRDefault="00743EBC" w:rsidP="00155E76">
      <w:pPr>
        <w:pStyle w:val="Style9"/>
        <w:widowControl/>
        <w:spacing w:line="276" w:lineRule="auto"/>
        <w:jc w:val="both"/>
        <w:rPr>
          <w:rStyle w:val="FontStyle42"/>
          <w:rFonts w:ascii="Tahoma" w:hAnsi="Tahoma" w:cs="Tahoma"/>
        </w:rPr>
      </w:pPr>
      <w:bookmarkStart w:id="0" w:name="_GoBack"/>
      <w:bookmarkEnd w:id="0"/>
    </w:p>
    <w:p w:rsidR="00155E76" w:rsidRPr="00E02039" w:rsidRDefault="00155E76" w:rsidP="00155E76">
      <w:pPr>
        <w:pStyle w:val="Style9"/>
        <w:widowControl/>
        <w:numPr>
          <w:ilvl w:val="0"/>
          <w:numId w:val="1"/>
        </w:numPr>
        <w:spacing w:line="276" w:lineRule="auto"/>
        <w:jc w:val="both"/>
        <w:rPr>
          <w:rStyle w:val="FontStyle43"/>
          <w:rFonts w:ascii="Tahoma" w:hAnsi="Tahoma" w:cs="Tahoma"/>
          <w:i/>
          <w:iCs/>
        </w:rPr>
      </w:pPr>
      <w:r w:rsidRPr="00E02039">
        <w:rPr>
          <w:rStyle w:val="FontStyle42"/>
          <w:rFonts w:ascii="Tahoma" w:hAnsi="Tahoma" w:cs="Tahoma"/>
          <w:i w:val="0"/>
        </w:rPr>
        <w:t xml:space="preserve">Zamówienie zrealizujemy w terminie od zawarcia umowy do dnia </w:t>
      </w:r>
      <w:r w:rsidRPr="001C17F0">
        <w:rPr>
          <w:rStyle w:val="FontStyle42"/>
          <w:rFonts w:ascii="Tahoma" w:hAnsi="Tahoma" w:cs="Tahoma"/>
          <w:b/>
          <w:i w:val="0"/>
        </w:rPr>
        <w:t>31.12.20</w:t>
      </w:r>
      <w:r>
        <w:rPr>
          <w:rStyle w:val="FontStyle42"/>
          <w:rFonts w:ascii="Tahoma" w:hAnsi="Tahoma" w:cs="Tahoma"/>
          <w:b/>
          <w:i w:val="0"/>
        </w:rPr>
        <w:t>20</w:t>
      </w:r>
      <w:r w:rsidRPr="001C17F0">
        <w:rPr>
          <w:rStyle w:val="FontStyle42"/>
          <w:rFonts w:ascii="Tahoma" w:hAnsi="Tahoma" w:cs="Tahoma"/>
          <w:b/>
          <w:i w:val="0"/>
        </w:rPr>
        <w:t>r.</w:t>
      </w:r>
    </w:p>
    <w:p w:rsidR="00155E76" w:rsidRPr="00727B3D" w:rsidRDefault="00155E76" w:rsidP="00155E76">
      <w:pPr>
        <w:pStyle w:val="Style9"/>
        <w:widowControl/>
        <w:numPr>
          <w:ilvl w:val="0"/>
          <w:numId w:val="1"/>
        </w:numPr>
        <w:spacing w:line="276" w:lineRule="auto"/>
        <w:jc w:val="both"/>
        <w:rPr>
          <w:rStyle w:val="FontStyle43"/>
          <w:rFonts w:ascii="Tahoma" w:hAnsi="Tahoma" w:cs="Tahoma"/>
          <w:iCs/>
        </w:rPr>
      </w:pPr>
      <w:r w:rsidRPr="00727B3D">
        <w:rPr>
          <w:rStyle w:val="FontStyle43"/>
          <w:rFonts w:ascii="Tahoma" w:hAnsi="Tahoma" w:cs="Tahoma"/>
        </w:rPr>
        <w:t>Oświadczamy, że w cenie naszej oferty zostały uwzględnione wszystkie koszty wykonania zamówienia.</w:t>
      </w:r>
    </w:p>
    <w:p w:rsidR="00155E76" w:rsidRPr="00727B3D" w:rsidRDefault="00155E76" w:rsidP="00155E76">
      <w:pPr>
        <w:pStyle w:val="Style9"/>
        <w:widowControl/>
        <w:numPr>
          <w:ilvl w:val="0"/>
          <w:numId w:val="1"/>
        </w:numPr>
        <w:spacing w:line="276" w:lineRule="auto"/>
        <w:jc w:val="both"/>
        <w:rPr>
          <w:rStyle w:val="FontStyle43"/>
          <w:rFonts w:ascii="Tahoma" w:hAnsi="Tahoma" w:cs="Tahoma"/>
        </w:rPr>
      </w:pPr>
      <w:r w:rsidRPr="00727B3D">
        <w:rPr>
          <w:rStyle w:val="FontStyle43"/>
          <w:rFonts w:ascii="Tahoma" w:hAnsi="Tahoma" w:cs="Tahoma"/>
        </w:rPr>
        <w:t>W przypadku wyboru naszej oferty podpiszemy umowę na warunkach nie mniej korzystnych dla Zamawiającego, w terminie zapr</w:t>
      </w:r>
      <w:r>
        <w:rPr>
          <w:rStyle w:val="FontStyle43"/>
          <w:rFonts w:ascii="Tahoma" w:hAnsi="Tahoma" w:cs="Tahoma"/>
        </w:rPr>
        <w:t>oponowanym przez Zamawiającego.</w:t>
      </w:r>
    </w:p>
    <w:p w:rsidR="00155E76" w:rsidRPr="00727B3D" w:rsidRDefault="00155E76" w:rsidP="00155E76">
      <w:pPr>
        <w:pStyle w:val="Style9"/>
        <w:widowControl/>
        <w:numPr>
          <w:ilvl w:val="0"/>
          <w:numId w:val="1"/>
        </w:numPr>
        <w:spacing w:line="276" w:lineRule="auto"/>
        <w:jc w:val="both"/>
        <w:rPr>
          <w:rStyle w:val="FontStyle43"/>
          <w:rFonts w:ascii="Tahoma" w:hAnsi="Tahoma" w:cs="Tahoma"/>
        </w:rPr>
      </w:pPr>
      <w:r w:rsidRPr="00727B3D">
        <w:rPr>
          <w:rStyle w:val="FontStyle43"/>
          <w:rFonts w:ascii="Tahoma" w:hAnsi="Tahoma" w:cs="Tahoma"/>
        </w:rPr>
        <w:t>Oświadczamy, że nie pozostajemy w zależności lub dominacji w stosunku do innych podmiotów ubiegających się o udzielenie powyższego zamówienia lub Zamawiającym.</w:t>
      </w:r>
    </w:p>
    <w:p w:rsidR="00155E76" w:rsidRPr="003F009E" w:rsidRDefault="00155E76" w:rsidP="00155E76">
      <w:pPr>
        <w:pStyle w:val="Style9"/>
        <w:widowControl/>
        <w:numPr>
          <w:ilvl w:val="0"/>
          <w:numId w:val="1"/>
        </w:numPr>
        <w:spacing w:line="276" w:lineRule="auto"/>
        <w:jc w:val="both"/>
        <w:rPr>
          <w:rStyle w:val="FontStyle43"/>
          <w:rFonts w:ascii="Tahoma" w:hAnsi="Tahoma" w:cs="Tahoma"/>
          <w:iCs/>
        </w:rPr>
      </w:pPr>
      <w:r w:rsidRPr="00727B3D">
        <w:rPr>
          <w:rStyle w:val="FontStyle43"/>
          <w:rFonts w:ascii="Tahoma" w:hAnsi="Tahoma" w:cs="Tahoma"/>
        </w:rPr>
        <w:t>Oświadczamy, że posiadamy niezbędną wiedzę, doświadczenie i uprawnienia do wykonywania tego rodzaju prac. W załączeniu przedkładamy uwierzytelnione kopie uprawnień do wykonywania prac geodezyjnych.</w:t>
      </w:r>
    </w:p>
    <w:p w:rsidR="00155E76" w:rsidRDefault="00155E76" w:rsidP="00155E76">
      <w:pPr>
        <w:widowControl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Oświadczamy, że uważamy się za związanych ofertą przez okres 30 dni od dnia otwarcia ofert.</w:t>
      </w:r>
    </w:p>
    <w:p w:rsidR="00155E76" w:rsidRPr="00703B48" w:rsidRDefault="00155E76" w:rsidP="00155E7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03B48">
        <w:rPr>
          <w:rFonts w:ascii="Tahoma" w:hAnsi="Tahoma" w:cs="Tahoma"/>
          <w:color w:val="000000"/>
          <w:sz w:val="22"/>
          <w:szCs w:val="22"/>
        </w:rPr>
        <w:lastRenderedPageBreak/>
        <w:t>Oświadczam</w:t>
      </w:r>
      <w:r>
        <w:rPr>
          <w:rFonts w:ascii="Tahoma" w:hAnsi="Tahoma" w:cs="Tahoma"/>
          <w:color w:val="000000"/>
          <w:sz w:val="22"/>
          <w:szCs w:val="22"/>
        </w:rPr>
        <w:t>y</w:t>
      </w:r>
      <w:r w:rsidRPr="00703B48">
        <w:rPr>
          <w:rFonts w:ascii="Tahoma" w:hAnsi="Tahoma" w:cs="Tahoma"/>
          <w:color w:val="000000"/>
          <w:sz w:val="22"/>
          <w:szCs w:val="22"/>
        </w:rPr>
        <w:t xml:space="preserve">, że </w:t>
      </w:r>
      <w:r w:rsidRPr="00703B48">
        <w:rPr>
          <w:rFonts w:ascii="Tahoma" w:hAnsi="Tahoma" w:cs="Tahoma"/>
          <w:b/>
          <w:color w:val="000000"/>
          <w:sz w:val="22"/>
          <w:szCs w:val="22"/>
        </w:rPr>
        <w:t>wypełni</w:t>
      </w:r>
      <w:r>
        <w:rPr>
          <w:rFonts w:ascii="Tahoma" w:hAnsi="Tahoma" w:cs="Tahoma"/>
          <w:b/>
          <w:color w:val="000000"/>
          <w:sz w:val="22"/>
          <w:szCs w:val="22"/>
        </w:rPr>
        <w:t>liśmy</w:t>
      </w:r>
      <w:r w:rsidRPr="00703B48">
        <w:rPr>
          <w:rFonts w:ascii="Tahoma" w:hAnsi="Tahoma" w:cs="Tahoma"/>
          <w:b/>
          <w:color w:val="000000"/>
          <w:sz w:val="22"/>
          <w:szCs w:val="22"/>
        </w:rPr>
        <w:t>/ nie wypełni</w:t>
      </w:r>
      <w:r>
        <w:rPr>
          <w:rFonts w:ascii="Tahoma" w:hAnsi="Tahoma" w:cs="Tahoma"/>
          <w:b/>
          <w:color w:val="000000"/>
          <w:sz w:val="22"/>
          <w:szCs w:val="22"/>
        </w:rPr>
        <w:t>liśmy</w:t>
      </w:r>
      <w:r w:rsidRPr="00703B48">
        <w:rPr>
          <w:rStyle w:val="Odwoanieprzypisudolnego"/>
          <w:rFonts w:ascii="Tahoma" w:hAnsi="Tahoma" w:cs="Tahoma"/>
          <w:b/>
          <w:sz w:val="22"/>
          <w:szCs w:val="22"/>
        </w:rPr>
        <w:footnoteReference w:id="1"/>
      </w:r>
      <w:r w:rsidRPr="00703B48">
        <w:rPr>
          <w:rFonts w:ascii="Tahoma" w:hAnsi="Tahoma" w:cs="Tahoma"/>
          <w:color w:val="000000"/>
          <w:sz w:val="22"/>
          <w:szCs w:val="22"/>
        </w:rPr>
        <w:t xml:space="preserve"> obowiązki informacyjne 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03B48">
        <w:rPr>
          <w:rFonts w:ascii="Tahoma" w:hAnsi="Tahoma" w:cs="Tahoma"/>
          <w:color w:val="000000"/>
          <w:sz w:val="22"/>
          <w:szCs w:val="22"/>
        </w:rPr>
        <w:t>przewidziane w art. 13 lub art. 14 RODO</w:t>
      </w:r>
      <w:r w:rsidRPr="00703B48">
        <w:rPr>
          <w:rStyle w:val="Odwoanieprzypisudolnego"/>
          <w:rFonts w:ascii="Tahoma" w:hAnsi="Tahoma" w:cs="Tahoma"/>
          <w:sz w:val="22"/>
          <w:szCs w:val="22"/>
        </w:rPr>
        <w:footnoteReference w:id="2"/>
      </w:r>
      <w:r w:rsidRPr="00703B48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703B48">
        <w:rPr>
          <w:rFonts w:ascii="Tahoma" w:hAnsi="Tahoma" w:cs="Tahoma"/>
          <w:sz w:val="22"/>
          <w:szCs w:val="22"/>
        </w:rPr>
        <w:t>od których dane osobowe bezpośrednio lub pośrednio pozyskaliśmy</w:t>
      </w:r>
      <w:r w:rsidRPr="00703B48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03B48">
        <w:rPr>
          <w:rFonts w:ascii="Tahoma" w:hAnsi="Tahoma" w:cs="Tahoma"/>
          <w:sz w:val="22"/>
          <w:szCs w:val="22"/>
        </w:rPr>
        <w:t>.</w:t>
      </w:r>
      <w:r>
        <w:rPr>
          <w:rStyle w:val="Odwoanieprzypisudolnego"/>
          <w:rFonts w:ascii="Tahoma" w:hAnsi="Tahoma" w:cs="Tahoma"/>
          <w:sz w:val="22"/>
          <w:szCs w:val="22"/>
        </w:rPr>
        <w:footnoteReference w:id="3"/>
      </w:r>
    </w:p>
    <w:p w:rsidR="00155E76" w:rsidRPr="003F009E" w:rsidRDefault="00155E76" w:rsidP="00155E76">
      <w:pPr>
        <w:widowControl/>
        <w:spacing w:line="276" w:lineRule="auto"/>
        <w:ind w:left="720"/>
        <w:jc w:val="both"/>
        <w:rPr>
          <w:rStyle w:val="FontStyle43"/>
          <w:rFonts w:ascii="Tahoma" w:hAnsi="Tahoma" w:cs="Tahoma"/>
        </w:rPr>
      </w:pPr>
    </w:p>
    <w:p w:rsidR="00155E76" w:rsidRPr="00F46290" w:rsidRDefault="00155E76" w:rsidP="00155E76">
      <w:pPr>
        <w:pStyle w:val="Style9"/>
        <w:widowControl/>
        <w:spacing w:line="276" w:lineRule="auto"/>
        <w:jc w:val="both"/>
        <w:rPr>
          <w:rStyle w:val="FontStyle43"/>
          <w:rFonts w:ascii="Tahoma" w:hAnsi="Tahoma" w:cs="Tahoma"/>
        </w:rPr>
      </w:pPr>
    </w:p>
    <w:p w:rsidR="00155E76" w:rsidRPr="00F46290" w:rsidRDefault="00155E76" w:rsidP="00155E76">
      <w:pPr>
        <w:pStyle w:val="Style9"/>
        <w:widowControl/>
        <w:spacing w:line="276" w:lineRule="auto"/>
        <w:jc w:val="both"/>
        <w:rPr>
          <w:rStyle w:val="FontStyle43"/>
          <w:rFonts w:ascii="Tahoma" w:hAnsi="Tahoma" w:cs="Tahoma"/>
        </w:rPr>
      </w:pPr>
      <w:r>
        <w:rPr>
          <w:rStyle w:val="FontStyle43"/>
          <w:rFonts w:ascii="Tahoma" w:hAnsi="Tahoma" w:cs="Tahoma"/>
        </w:rPr>
        <w:t>…………………………….</w:t>
      </w:r>
      <w:r>
        <w:rPr>
          <w:rStyle w:val="FontStyle43"/>
          <w:rFonts w:ascii="Tahoma" w:hAnsi="Tahoma" w:cs="Tahoma"/>
        </w:rPr>
        <w:tab/>
      </w:r>
      <w:r>
        <w:rPr>
          <w:rStyle w:val="FontStyle43"/>
          <w:rFonts w:ascii="Tahoma" w:hAnsi="Tahoma" w:cs="Tahoma"/>
        </w:rPr>
        <w:tab/>
      </w:r>
      <w:r>
        <w:rPr>
          <w:rStyle w:val="FontStyle43"/>
          <w:rFonts w:ascii="Tahoma" w:hAnsi="Tahoma" w:cs="Tahoma"/>
        </w:rPr>
        <w:tab/>
      </w:r>
      <w:r>
        <w:rPr>
          <w:rStyle w:val="FontStyle43"/>
          <w:rFonts w:ascii="Tahoma" w:hAnsi="Tahoma" w:cs="Tahoma"/>
        </w:rPr>
        <w:tab/>
        <w:t xml:space="preserve">              …….………………………</w:t>
      </w:r>
    </w:p>
    <w:p w:rsidR="00155E76" w:rsidRDefault="00155E76" w:rsidP="00155E76">
      <w:pPr>
        <w:pStyle w:val="Style9"/>
        <w:widowControl/>
        <w:spacing w:line="276" w:lineRule="auto"/>
        <w:jc w:val="both"/>
        <w:rPr>
          <w:rStyle w:val="FontStyle43"/>
          <w:rFonts w:ascii="Tahoma" w:hAnsi="Tahoma" w:cs="Tahoma"/>
          <w:i/>
          <w:sz w:val="20"/>
          <w:szCs w:val="20"/>
        </w:rPr>
      </w:pPr>
      <w:r>
        <w:rPr>
          <w:rStyle w:val="FontStyle43"/>
          <w:rFonts w:ascii="Tahoma" w:hAnsi="Tahoma" w:cs="Tahoma"/>
          <w:i/>
          <w:sz w:val="20"/>
          <w:szCs w:val="20"/>
        </w:rPr>
        <w:t xml:space="preserve">     Miejscowość, data</w:t>
      </w:r>
      <w:r>
        <w:rPr>
          <w:rStyle w:val="FontStyle43"/>
          <w:rFonts w:ascii="Tahoma" w:hAnsi="Tahoma" w:cs="Tahoma"/>
          <w:i/>
          <w:sz w:val="20"/>
          <w:szCs w:val="20"/>
        </w:rPr>
        <w:tab/>
      </w:r>
      <w:r>
        <w:rPr>
          <w:rStyle w:val="FontStyle43"/>
          <w:rFonts w:ascii="Tahoma" w:hAnsi="Tahoma" w:cs="Tahoma"/>
          <w:i/>
          <w:sz w:val="20"/>
          <w:szCs w:val="20"/>
        </w:rPr>
        <w:tab/>
      </w:r>
      <w:r>
        <w:rPr>
          <w:rStyle w:val="FontStyle43"/>
          <w:rFonts w:ascii="Tahoma" w:hAnsi="Tahoma" w:cs="Tahoma"/>
          <w:i/>
          <w:sz w:val="20"/>
          <w:szCs w:val="20"/>
        </w:rPr>
        <w:tab/>
      </w:r>
      <w:r>
        <w:rPr>
          <w:rStyle w:val="FontStyle43"/>
          <w:rFonts w:ascii="Tahoma" w:hAnsi="Tahoma" w:cs="Tahoma"/>
          <w:i/>
          <w:sz w:val="20"/>
          <w:szCs w:val="20"/>
        </w:rPr>
        <w:tab/>
      </w:r>
      <w:r>
        <w:rPr>
          <w:rStyle w:val="FontStyle43"/>
          <w:rFonts w:ascii="Tahoma" w:hAnsi="Tahoma" w:cs="Tahoma"/>
          <w:i/>
          <w:sz w:val="20"/>
          <w:szCs w:val="20"/>
        </w:rPr>
        <w:tab/>
      </w:r>
      <w:r>
        <w:rPr>
          <w:rStyle w:val="FontStyle43"/>
          <w:rFonts w:ascii="Tahoma" w:hAnsi="Tahoma" w:cs="Tahoma"/>
          <w:i/>
          <w:sz w:val="20"/>
          <w:szCs w:val="20"/>
        </w:rPr>
        <w:tab/>
      </w:r>
      <w:r w:rsidRPr="00F46290">
        <w:rPr>
          <w:rStyle w:val="FontStyle43"/>
          <w:rFonts w:ascii="Tahoma" w:hAnsi="Tahoma" w:cs="Tahoma"/>
          <w:i/>
          <w:sz w:val="20"/>
          <w:szCs w:val="20"/>
        </w:rPr>
        <w:t xml:space="preserve">  pieczątka i podpis </w:t>
      </w:r>
      <w:r>
        <w:rPr>
          <w:rStyle w:val="FontStyle43"/>
          <w:rFonts w:ascii="Tahoma" w:hAnsi="Tahoma" w:cs="Tahoma"/>
          <w:i/>
          <w:sz w:val="20"/>
          <w:szCs w:val="20"/>
        </w:rPr>
        <w:t>Wykonawcy</w:t>
      </w:r>
    </w:p>
    <w:p w:rsidR="00155E76" w:rsidRDefault="00155E76" w:rsidP="00155E76">
      <w:pPr>
        <w:pStyle w:val="Style9"/>
        <w:widowControl/>
        <w:spacing w:line="276" w:lineRule="auto"/>
        <w:jc w:val="both"/>
        <w:rPr>
          <w:rStyle w:val="FontStyle44"/>
          <w:sz w:val="20"/>
          <w:szCs w:val="20"/>
        </w:rPr>
      </w:pPr>
    </w:p>
    <w:p w:rsidR="00132331" w:rsidRDefault="00132331"/>
    <w:sectPr w:rsidR="00132331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C00" w:rsidRDefault="00E91C00" w:rsidP="00155E76">
      <w:r>
        <w:separator/>
      </w:r>
    </w:p>
  </w:endnote>
  <w:endnote w:type="continuationSeparator" w:id="0">
    <w:p w:rsidR="00E91C00" w:rsidRDefault="00E91C00" w:rsidP="0015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E76" w:rsidRDefault="00155E7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:rsidR="00155E76" w:rsidRDefault="00155E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4" w:type="dxa"/>
      <w:tblLayout w:type="fixed"/>
      <w:tblLook w:val="0000" w:firstRow="0" w:lastRow="0" w:firstColumn="0" w:lastColumn="0" w:noHBand="0" w:noVBand="0"/>
    </w:tblPr>
    <w:tblGrid>
      <w:gridCol w:w="1603"/>
      <w:gridCol w:w="1654"/>
      <w:gridCol w:w="1813"/>
      <w:gridCol w:w="1515"/>
      <w:gridCol w:w="1667"/>
      <w:gridCol w:w="1602"/>
    </w:tblGrid>
    <w:tr w:rsidR="00155E76" w:rsidTr="005135D0">
      <w:tc>
        <w:tcPr>
          <w:tcW w:w="1603" w:type="dxa"/>
          <w:tcBorders>
            <w:top w:val="single" w:sz="4" w:space="0" w:color="auto"/>
          </w:tcBorders>
        </w:tcPr>
        <w:p w:rsidR="00155E76" w:rsidRDefault="00155E76" w:rsidP="005135D0">
          <w:pPr>
            <w:snapToGrid w:val="0"/>
            <w:jc w:val="center"/>
            <w:rPr>
              <w:rFonts w:ascii="Microsoft Sans Serif" w:eastAsia="Arial Unicode MS" w:hAnsi="Microsoft Sans Serif" w:cs="Microsoft Sans Serif"/>
              <w:sz w:val="16"/>
              <w:szCs w:val="16"/>
            </w:rPr>
          </w:pPr>
        </w:p>
      </w:tc>
      <w:tc>
        <w:tcPr>
          <w:tcW w:w="1654" w:type="dxa"/>
          <w:tcBorders>
            <w:top w:val="single" w:sz="4" w:space="0" w:color="auto"/>
          </w:tcBorders>
        </w:tcPr>
        <w:p w:rsidR="00155E76" w:rsidRDefault="00155E76" w:rsidP="005135D0">
          <w:pPr>
            <w:snapToGrid w:val="0"/>
            <w:jc w:val="center"/>
            <w:rPr>
              <w:rFonts w:ascii="Tahoma" w:eastAsia="Arial Unicode MS" w:hAnsi="Tahoma" w:cs="Tahoma"/>
              <w:sz w:val="16"/>
              <w:szCs w:val="16"/>
            </w:rPr>
          </w:pPr>
          <w:r>
            <w:rPr>
              <w:rFonts w:ascii="Tahoma" w:eastAsia="Arial Unicode MS" w:hAnsi="Tahoma" w:cs="Tahoma"/>
              <w:sz w:val="16"/>
              <w:szCs w:val="16"/>
            </w:rPr>
            <w:br/>
          </w:r>
          <w:r w:rsidR="00743EBC">
            <w:rPr>
              <w:rFonts w:ascii="Tahoma" w:eastAsia="Arial Unicode MS" w:hAnsi="Tahoma" w:cs="Tahoma"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6" type="#_x0000_t75" style="width:27pt;height:34.2pt" filled="t">
                <v:fill color2="black"/>
                <v:imagedata r:id="rId1" o:title=""/>
              </v:shape>
            </w:pict>
          </w:r>
          <w:r>
            <w:rPr>
              <w:rFonts w:ascii="Tahoma" w:eastAsia="Arial Unicode MS" w:hAnsi="Tahoma" w:cs="Tahoma"/>
              <w:sz w:val="16"/>
              <w:szCs w:val="16"/>
            </w:rPr>
            <w:br/>
            <w:t>Tuchów</w:t>
          </w:r>
        </w:p>
      </w:tc>
      <w:tc>
        <w:tcPr>
          <w:tcW w:w="1813" w:type="dxa"/>
          <w:tcBorders>
            <w:top w:val="single" w:sz="4" w:space="0" w:color="auto"/>
          </w:tcBorders>
        </w:tcPr>
        <w:p w:rsidR="00155E76" w:rsidRDefault="00155E76" w:rsidP="005135D0">
          <w:pPr>
            <w:snapToGrid w:val="0"/>
            <w:jc w:val="center"/>
            <w:rPr>
              <w:rFonts w:ascii="Tahoma" w:eastAsia="Arial Unicode MS" w:hAnsi="Tahoma" w:cs="Tahoma"/>
              <w:sz w:val="16"/>
              <w:szCs w:val="16"/>
            </w:rPr>
          </w:pPr>
          <w:r>
            <w:rPr>
              <w:rFonts w:ascii="Tahoma" w:eastAsia="Arial Unicode MS" w:hAnsi="Tahoma" w:cs="Tahoma"/>
              <w:sz w:val="16"/>
              <w:szCs w:val="16"/>
            </w:rPr>
            <w:br/>
          </w:r>
          <w:r w:rsidR="00743EBC">
            <w:rPr>
              <w:rFonts w:ascii="Tahoma" w:eastAsia="Arial Unicode MS" w:hAnsi="Tahoma" w:cs="Tahoma"/>
              <w:sz w:val="16"/>
              <w:szCs w:val="16"/>
            </w:rPr>
            <w:pict>
              <v:shape id="_x0000_i1067" type="#_x0000_t75" style="width:29.4pt;height:34.2pt" filled="t">
                <v:fill color2="black"/>
                <v:imagedata r:id="rId2" o:title=""/>
              </v:shape>
            </w:pict>
          </w:r>
          <w:r>
            <w:rPr>
              <w:rFonts w:ascii="Tahoma" w:eastAsia="Arial Unicode MS" w:hAnsi="Tahoma" w:cs="Tahoma"/>
              <w:sz w:val="16"/>
              <w:szCs w:val="16"/>
            </w:rPr>
            <w:br/>
            <w:t>Ciężkowice</w:t>
          </w:r>
        </w:p>
      </w:tc>
      <w:tc>
        <w:tcPr>
          <w:tcW w:w="1515" w:type="dxa"/>
          <w:tcBorders>
            <w:top w:val="single" w:sz="4" w:space="0" w:color="auto"/>
          </w:tcBorders>
        </w:tcPr>
        <w:p w:rsidR="00155E76" w:rsidRDefault="00155E76" w:rsidP="005135D0">
          <w:pPr>
            <w:snapToGrid w:val="0"/>
            <w:jc w:val="center"/>
            <w:rPr>
              <w:rFonts w:ascii="Tahoma" w:eastAsia="Arial Unicode MS" w:hAnsi="Tahoma" w:cs="Tahoma"/>
              <w:sz w:val="16"/>
              <w:szCs w:val="16"/>
            </w:rPr>
          </w:pPr>
          <w:r>
            <w:rPr>
              <w:rFonts w:ascii="Tahoma" w:eastAsia="Arial Unicode MS" w:hAnsi="Tahoma" w:cs="Tahoma"/>
              <w:sz w:val="16"/>
              <w:szCs w:val="16"/>
            </w:rPr>
            <w:br/>
          </w:r>
          <w:r w:rsidR="00743EBC">
            <w:rPr>
              <w:rFonts w:ascii="Tahoma" w:eastAsia="Arial Unicode MS" w:hAnsi="Tahoma" w:cs="Tahoma"/>
              <w:sz w:val="16"/>
              <w:szCs w:val="16"/>
            </w:rPr>
            <w:pict>
              <v:shape id="_x0000_i1068" type="#_x0000_t75" style="width:32.4pt;height:34.8pt" filled="t">
                <v:fill color2="black"/>
                <v:imagedata r:id="rId3" o:title=""/>
              </v:shape>
            </w:pict>
          </w:r>
          <w:r>
            <w:rPr>
              <w:rFonts w:ascii="Tahoma" w:eastAsia="Arial Unicode MS" w:hAnsi="Tahoma" w:cs="Tahoma"/>
              <w:sz w:val="16"/>
              <w:szCs w:val="16"/>
            </w:rPr>
            <w:br/>
            <w:t>Ryglice</w:t>
          </w:r>
        </w:p>
      </w:tc>
      <w:tc>
        <w:tcPr>
          <w:tcW w:w="1667" w:type="dxa"/>
          <w:tcBorders>
            <w:top w:val="single" w:sz="4" w:space="0" w:color="auto"/>
          </w:tcBorders>
        </w:tcPr>
        <w:p w:rsidR="00155E76" w:rsidRDefault="00155E76" w:rsidP="005135D0">
          <w:pPr>
            <w:snapToGrid w:val="0"/>
            <w:jc w:val="center"/>
            <w:rPr>
              <w:rFonts w:ascii="Tahoma" w:eastAsia="Arial Unicode MS" w:hAnsi="Tahoma" w:cs="Tahoma"/>
              <w:sz w:val="16"/>
              <w:szCs w:val="16"/>
            </w:rPr>
          </w:pPr>
          <w:r>
            <w:rPr>
              <w:rFonts w:ascii="Tahoma" w:eastAsia="Arial Unicode MS" w:hAnsi="Tahoma" w:cs="Tahoma"/>
              <w:sz w:val="16"/>
              <w:szCs w:val="16"/>
            </w:rPr>
            <w:br/>
          </w:r>
          <w:r w:rsidR="00743EBC">
            <w:rPr>
              <w:rFonts w:ascii="Tahoma" w:eastAsia="Arial Unicode MS" w:hAnsi="Tahoma" w:cs="Tahoma"/>
              <w:sz w:val="16"/>
              <w:szCs w:val="16"/>
            </w:rPr>
            <w:pict>
              <v:shape id="_x0000_i1069" type="#_x0000_t75" style="width:29.4pt;height:34.8pt" filled="t">
                <v:fill color2="black"/>
                <v:imagedata r:id="rId4" o:title=""/>
              </v:shape>
            </w:pict>
          </w:r>
          <w:r>
            <w:rPr>
              <w:rFonts w:ascii="Tahoma" w:eastAsia="Arial Unicode MS" w:hAnsi="Tahoma" w:cs="Tahoma"/>
              <w:sz w:val="16"/>
              <w:szCs w:val="16"/>
            </w:rPr>
            <w:br/>
            <w:t xml:space="preserve">Rzepiennik </w:t>
          </w:r>
          <w:r>
            <w:rPr>
              <w:rFonts w:ascii="Tahoma" w:eastAsia="Arial Unicode MS" w:hAnsi="Tahoma" w:cs="Tahoma"/>
              <w:sz w:val="16"/>
              <w:szCs w:val="16"/>
            </w:rPr>
            <w:br/>
            <w:t>Strzyżewski</w:t>
          </w:r>
        </w:p>
      </w:tc>
      <w:tc>
        <w:tcPr>
          <w:tcW w:w="1602" w:type="dxa"/>
          <w:tcBorders>
            <w:top w:val="single" w:sz="4" w:space="0" w:color="auto"/>
          </w:tcBorders>
        </w:tcPr>
        <w:p w:rsidR="00155E76" w:rsidRDefault="00155E76" w:rsidP="005135D0">
          <w:pPr>
            <w:snapToGrid w:val="0"/>
            <w:jc w:val="center"/>
            <w:rPr>
              <w:rFonts w:ascii="Microsoft Sans Serif" w:eastAsia="Arial Unicode MS" w:hAnsi="Microsoft Sans Serif" w:cs="Microsoft Sans Serif"/>
              <w:sz w:val="16"/>
              <w:szCs w:val="16"/>
            </w:rPr>
          </w:pPr>
        </w:p>
      </w:tc>
    </w:tr>
    <w:tr w:rsidR="00155E76" w:rsidRPr="00C6728F" w:rsidTr="005135D0">
      <w:trPr>
        <w:trHeight w:val="564"/>
      </w:trPr>
      <w:tc>
        <w:tcPr>
          <w:tcW w:w="9854" w:type="dxa"/>
          <w:gridSpan w:val="6"/>
        </w:tcPr>
        <w:p w:rsidR="00155E76" w:rsidRPr="00C6728F" w:rsidRDefault="00155E76" w:rsidP="005135D0">
          <w:pPr>
            <w:pStyle w:val="Stopka"/>
            <w:snapToGrid w:val="0"/>
            <w:jc w:val="center"/>
            <w:rPr>
              <w:rFonts w:ascii="Tahoma" w:hAnsi="Tahoma" w:cs="Tahoma"/>
              <w:sz w:val="16"/>
              <w:szCs w:val="16"/>
              <w:lang w:val="pl-PL"/>
            </w:rPr>
          </w:pPr>
        </w:p>
        <w:p w:rsidR="00155E76" w:rsidRPr="00BB08FD" w:rsidRDefault="00155E76" w:rsidP="005135D0">
          <w:pPr>
            <w:pStyle w:val="Stopka"/>
            <w:snapToGrid w:val="0"/>
            <w:jc w:val="center"/>
            <w:rPr>
              <w:rFonts w:ascii="Tahoma" w:hAnsi="Tahoma" w:cs="Tahoma"/>
              <w:sz w:val="16"/>
              <w:szCs w:val="16"/>
              <w:lang w:val="pl-PL"/>
            </w:rPr>
          </w:pPr>
          <w:r w:rsidRPr="00BB08FD">
            <w:rPr>
              <w:rFonts w:ascii="Tahoma" w:hAnsi="Tahoma" w:cs="Tahoma"/>
              <w:sz w:val="16"/>
              <w:szCs w:val="16"/>
              <w:lang w:val="pl-PL"/>
            </w:rPr>
            <w:t>Spółka Komunalna „Dorzecze Białej” Spółka z o.o., ul. Jana III Sobieskiego 69C, 33-170 Tuchów</w:t>
          </w:r>
        </w:p>
        <w:p w:rsidR="00155E76" w:rsidRPr="00BB08FD" w:rsidRDefault="00155E76" w:rsidP="005135D0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BB08FD">
            <w:rPr>
              <w:rFonts w:ascii="Tahoma" w:hAnsi="Tahoma" w:cs="Tahoma"/>
              <w:noProof/>
              <w:color w:val="000000"/>
              <w:sz w:val="16"/>
              <w:szCs w:val="16"/>
            </w:rPr>
            <w:t>Sąd Rejonowy dla Krakowa – Śródmieścia w Krakowie, XII Wydział Gospodarczy Krajowego Rejestru Sądowego</w:t>
          </w:r>
        </w:p>
        <w:p w:rsidR="00155E76" w:rsidRPr="002A7E9A" w:rsidRDefault="00155E76" w:rsidP="005135D0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BB08FD">
            <w:rPr>
              <w:rFonts w:ascii="Tahoma" w:hAnsi="Tahoma" w:cs="Tahoma"/>
              <w:noProof/>
              <w:color w:val="000000"/>
              <w:sz w:val="16"/>
              <w:szCs w:val="16"/>
            </w:rPr>
            <w:t xml:space="preserve">KRS: 0000218925 - Kapitał zakładowy: </w:t>
          </w:r>
          <w:r w:rsidRPr="00BB08FD">
            <w:rPr>
              <w:rFonts w:ascii="Tahoma" w:hAnsi="Tahoma" w:cs="Tahoma"/>
              <w:color w:val="000000"/>
              <w:sz w:val="16"/>
              <w:szCs w:val="16"/>
            </w:rPr>
            <w:t>53 07</w:t>
          </w:r>
          <w:r>
            <w:rPr>
              <w:rFonts w:ascii="Tahoma" w:hAnsi="Tahoma" w:cs="Tahoma"/>
              <w:color w:val="000000"/>
              <w:sz w:val="16"/>
              <w:szCs w:val="16"/>
            </w:rPr>
            <w:t>4</w:t>
          </w:r>
          <w:r w:rsidRPr="00BB08FD">
            <w:rPr>
              <w:rFonts w:ascii="Tahoma" w:hAnsi="Tahoma" w:cs="Tahoma"/>
              <w:color w:val="000000"/>
              <w:sz w:val="16"/>
              <w:szCs w:val="16"/>
            </w:rPr>
            <w:t xml:space="preserve"> 000,00</w:t>
          </w:r>
          <w:r w:rsidRPr="00BB08FD">
            <w:rPr>
              <w:rFonts w:ascii="Tahoma" w:hAnsi="Tahoma" w:cs="Tahoma"/>
              <w:noProof/>
              <w:color w:val="000000"/>
              <w:sz w:val="16"/>
              <w:szCs w:val="16"/>
            </w:rPr>
            <w:t xml:space="preserve"> PLN </w:t>
          </w:r>
          <w:r w:rsidRPr="00BB08FD">
            <w:rPr>
              <w:rFonts w:ascii="Tahoma" w:hAnsi="Tahoma" w:cs="Tahoma"/>
              <w:sz w:val="16"/>
              <w:szCs w:val="16"/>
            </w:rPr>
            <w:t>NIP: 993-04-06-600 REGON: 852747825</w:t>
          </w:r>
        </w:p>
      </w:tc>
    </w:tr>
  </w:tbl>
  <w:p w:rsidR="00155E76" w:rsidRPr="002A7E9A" w:rsidRDefault="00155E76" w:rsidP="00582461">
    <w:pPr>
      <w:pStyle w:val="Stopka"/>
      <w:rPr>
        <w:sz w:val="2"/>
        <w:szCs w:val="2"/>
      </w:rPr>
    </w:pPr>
  </w:p>
  <w:p w:rsidR="00155E76" w:rsidRPr="00582461" w:rsidRDefault="00155E76" w:rsidP="005824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C00" w:rsidRDefault="00E91C00" w:rsidP="00155E76">
      <w:r>
        <w:separator/>
      </w:r>
    </w:p>
  </w:footnote>
  <w:footnote w:type="continuationSeparator" w:id="0">
    <w:p w:rsidR="00E91C00" w:rsidRDefault="00E91C00" w:rsidP="00155E76">
      <w:r>
        <w:continuationSeparator/>
      </w:r>
    </w:p>
  </w:footnote>
  <w:footnote w:id="1">
    <w:p w:rsidR="00155E76" w:rsidRPr="00FC7778" w:rsidRDefault="00155E76" w:rsidP="00155E76">
      <w:pPr>
        <w:pStyle w:val="Tekstprzypisudolnego"/>
        <w:rPr>
          <w:rFonts w:ascii="Tahoma" w:hAnsi="Tahoma" w:cs="Tahoma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765E0">
        <w:rPr>
          <w:rFonts w:ascii="Tahoma" w:hAnsi="Tahoma" w:cs="Tahoma"/>
          <w:sz w:val="16"/>
          <w:szCs w:val="16"/>
        </w:rPr>
        <w:t>Nieodpowiednie skreślić</w:t>
      </w:r>
      <w:r>
        <w:rPr>
          <w:rFonts w:ascii="Tahoma" w:hAnsi="Tahoma" w:cs="Tahoma"/>
          <w:sz w:val="16"/>
          <w:szCs w:val="16"/>
          <w:lang w:val="pl-PL"/>
        </w:rPr>
        <w:t>;</w:t>
      </w:r>
    </w:p>
  </w:footnote>
  <w:footnote w:id="2">
    <w:p w:rsidR="00155E76" w:rsidRPr="00FC7778" w:rsidRDefault="00155E76" w:rsidP="00155E76">
      <w:pPr>
        <w:pStyle w:val="Tekstprzypisudolnego"/>
        <w:rPr>
          <w:rFonts w:ascii="Tahoma" w:hAnsi="Tahoma" w:cs="Tahoma"/>
          <w:sz w:val="16"/>
          <w:szCs w:val="16"/>
          <w:lang w:val="pl-PL"/>
        </w:rPr>
      </w:pPr>
      <w:r w:rsidRPr="00A765E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</w:t>
      </w:r>
      <w:r w:rsidRPr="00A765E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Tahoma" w:hAnsi="Tahoma" w:cs="Tahoma"/>
          <w:sz w:val="16"/>
          <w:szCs w:val="16"/>
          <w:lang w:val="pl-PL"/>
        </w:rPr>
        <w:t>;</w:t>
      </w:r>
    </w:p>
  </w:footnote>
  <w:footnote w:id="3">
    <w:p w:rsidR="00155E76" w:rsidRPr="00B71299" w:rsidRDefault="00155E76" w:rsidP="00155E7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W przypadku braku skreślenia odpowiedniego słowa w niniejszym zdaniu (zgodnie z przypisem dolnym nr1) Zamawiający uzna, że zostały wypełnione obowiązki informacyjne przewidziane w art. 13lub 14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4" w:type="dxa"/>
      <w:tblLayout w:type="fixed"/>
      <w:tblLook w:val="0000" w:firstRow="0" w:lastRow="0" w:firstColumn="0" w:lastColumn="0" w:noHBand="0" w:noVBand="0"/>
    </w:tblPr>
    <w:tblGrid>
      <w:gridCol w:w="4786"/>
      <w:gridCol w:w="5068"/>
    </w:tblGrid>
    <w:tr w:rsidR="00155E76" w:rsidTr="005135D0">
      <w:tc>
        <w:tcPr>
          <w:tcW w:w="4786" w:type="dxa"/>
        </w:tcPr>
        <w:p w:rsidR="00155E76" w:rsidRPr="00BB08FD" w:rsidRDefault="00155E76" w:rsidP="005135D0">
          <w:pPr>
            <w:pStyle w:val="Stopka"/>
            <w:snapToGrid w:val="0"/>
            <w:rPr>
              <w:rFonts w:ascii="Tahoma" w:hAnsi="Tahoma" w:cs="Tahoma"/>
              <w:sz w:val="16"/>
              <w:szCs w:val="16"/>
            </w:rPr>
          </w:pPr>
          <w:r w:rsidRPr="00BB08FD">
            <w:rPr>
              <w:rFonts w:ascii="Tahoma" w:hAnsi="Tahoma" w:cs="Tahoma"/>
              <w:sz w:val="16"/>
              <w:szCs w:val="16"/>
            </w:rPr>
            <w:t xml:space="preserve">Spółka Komunalna </w:t>
          </w:r>
          <w:r w:rsidRPr="00BB08FD">
            <w:rPr>
              <w:rFonts w:ascii="Tahoma" w:hAnsi="Tahoma" w:cs="Tahoma"/>
              <w:b/>
              <w:sz w:val="16"/>
              <w:szCs w:val="16"/>
            </w:rPr>
            <w:t xml:space="preserve">DORZECZE BIAŁEJ </w:t>
          </w:r>
          <w:r w:rsidRPr="00BB08FD">
            <w:rPr>
              <w:rFonts w:ascii="Tahoma" w:hAnsi="Tahoma" w:cs="Tahoma"/>
              <w:sz w:val="16"/>
              <w:szCs w:val="16"/>
            </w:rPr>
            <w:t>Spółka z o.o.</w:t>
          </w:r>
        </w:p>
        <w:p w:rsidR="00155E76" w:rsidRPr="00BB08FD" w:rsidRDefault="00155E76" w:rsidP="005135D0">
          <w:pPr>
            <w:pStyle w:val="Nagwek"/>
            <w:rPr>
              <w:rFonts w:ascii="Tahoma" w:hAnsi="Tahoma" w:cs="Tahoma"/>
              <w:sz w:val="16"/>
              <w:szCs w:val="16"/>
              <w:lang w:val="pl-PL"/>
            </w:rPr>
          </w:pPr>
          <w:r w:rsidRPr="00BB08FD">
            <w:rPr>
              <w:rFonts w:ascii="Tahoma" w:hAnsi="Tahoma" w:cs="Tahoma"/>
              <w:sz w:val="16"/>
              <w:szCs w:val="16"/>
            </w:rPr>
            <w:t>ul. Jana III Sobieskiego 69C, 33-170 Tuchów</w:t>
          </w:r>
          <w:r w:rsidRPr="00BB08FD">
            <w:rPr>
              <w:rFonts w:ascii="Tahoma" w:hAnsi="Tahoma" w:cs="Tahoma"/>
              <w:sz w:val="16"/>
              <w:szCs w:val="16"/>
            </w:rPr>
            <w:br/>
            <w:t xml:space="preserve">tel. 014 </w:t>
          </w:r>
          <w:r w:rsidRPr="00BB08FD">
            <w:rPr>
              <w:rFonts w:ascii="Tahoma" w:hAnsi="Tahoma" w:cs="Tahoma"/>
              <w:sz w:val="16"/>
              <w:szCs w:val="16"/>
              <w:lang w:val="pl-PL"/>
            </w:rPr>
            <w:t>62-10-562  faks. 014 62-10-564</w:t>
          </w:r>
        </w:p>
        <w:p w:rsidR="00155E76" w:rsidRPr="0010417D" w:rsidRDefault="00155E76" w:rsidP="005135D0">
          <w:pPr>
            <w:pStyle w:val="Nagwek"/>
            <w:rPr>
              <w:sz w:val="16"/>
              <w:szCs w:val="16"/>
            </w:rPr>
          </w:pPr>
          <w:r w:rsidRPr="00BB08FD">
            <w:rPr>
              <w:rFonts w:ascii="Tahoma" w:hAnsi="Tahoma" w:cs="Tahoma"/>
              <w:sz w:val="16"/>
              <w:szCs w:val="16"/>
            </w:rPr>
            <w:t>www.dorzeczebialej.pl   biuro@dorzeczebialej.pl</w:t>
          </w:r>
        </w:p>
      </w:tc>
      <w:tc>
        <w:tcPr>
          <w:tcW w:w="5068" w:type="dxa"/>
        </w:tcPr>
        <w:p w:rsidR="00155E76" w:rsidRDefault="00155E76" w:rsidP="005135D0">
          <w:pPr>
            <w:pStyle w:val="Nagwek"/>
            <w:snapToGrid w:val="0"/>
            <w:jc w:val="right"/>
          </w:pPr>
          <w:r>
            <w:object w:dxaOrig="7876" w:dyaOrig="19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5" type="#_x0000_t75" style="width:159pt;height:39.6pt">
                <v:imagedata r:id="rId1" o:title=""/>
              </v:shape>
              <o:OLEObject Type="Embed" ProgID="PBrush" ShapeID="_x0000_i1065" DrawAspect="Content" ObjectID="_1637668160" r:id="rId2"/>
            </w:object>
          </w:r>
        </w:p>
      </w:tc>
    </w:tr>
  </w:tbl>
  <w:p w:rsidR="00155E76" w:rsidRPr="00582461" w:rsidRDefault="00155E76" w:rsidP="00582461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F2C01"/>
    <w:multiLevelType w:val="hybridMultilevel"/>
    <w:tmpl w:val="DE5863A4"/>
    <w:lvl w:ilvl="0" w:tplc="052823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76"/>
    <w:rsid w:val="00132331"/>
    <w:rsid w:val="00155E76"/>
    <w:rsid w:val="00743EBC"/>
    <w:rsid w:val="00E9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3617E"/>
  <w15:chartTrackingRefBased/>
  <w15:docId w15:val="{2111BDDE-5203-451C-8F11-3945C0AE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uiPriority w:val="99"/>
    <w:rsid w:val="00155E76"/>
    <w:pPr>
      <w:spacing w:line="262" w:lineRule="exact"/>
    </w:pPr>
  </w:style>
  <w:style w:type="paragraph" w:customStyle="1" w:styleId="Style12">
    <w:name w:val="Style12"/>
    <w:basedOn w:val="Normalny"/>
    <w:uiPriority w:val="99"/>
    <w:rsid w:val="00155E76"/>
  </w:style>
  <w:style w:type="paragraph" w:customStyle="1" w:styleId="Style13">
    <w:name w:val="Style13"/>
    <w:basedOn w:val="Normalny"/>
    <w:uiPriority w:val="99"/>
    <w:rsid w:val="00155E76"/>
    <w:pPr>
      <w:spacing w:line="269" w:lineRule="exact"/>
      <w:jc w:val="center"/>
    </w:pPr>
  </w:style>
  <w:style w:type="paragraph" w:customStyle="1" w:styleId="Style22">
    <w:name w:val="Style22"/>
    <w:basedOn w:val="Normalny"/>
    <w:uiPriority w:val="99"/>
    <w:rsid w:val="00155E76"/>
  </w:style>
  <w:style w:type="character" w:customStyle="1" w:styleId="FontStyle30">
    <w:name w:val="Font Style30"/>
    <w:uiPriority w:val="99"/>
    <w:rsid w:val="00155E76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3">
    <w:name w:val="Font Style33"/>
    <w:uiPriority w:val="99"/>
    <w:rsid w:val="00155E7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5">
    <w:name w:val="Font Style35"/>
    <w:uiPriority w:val="99"/>
    <w:rsid w:val="00155E76"/>
    <w:rPr>
      <w:rFonts w:ascii="Times New Roman" w:hAnsi="Times New Roman" w:cs="Times New Roman"/>
      <w:color w:val="000000"/>
      <w:spacing w:val="70"/>
      <w:sz w:val="28"/>
      <w:szCs w:val="28"/>
    </w:rPr>
  </w:style>
  <w:style w:type="character" w:customStyle="1" w:styleId="FontStyle42">
    <w:name w:val="Font Style42"/>
    <w:uiPriority w:val="99"/>
    <w:rsid w:val="00155E76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3">
    <w:name w:val="Font Style43"/>
    <w:uiPriority w:val="99"/>
    <w:rsid w:val="00155E7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4">
    <w:name w:val="Font Style44"/>
    <w:uiPriority w:val="99"/>
    <w:rsid w:val="00155E76"/>
    <w:rPr>
      <w:rFonts w:ascii="Tahoma" w:hAnsi="Tahoma" w:cs="Tahoma"/>
      <w:i/>
      <w:iCs/>
      <w:color w:val="000000"/>
      <w:sz w:val="10"/>
      <w:szCs w:val="10"/>
    </w:rPr>
  </w:style>
  <w:style w:type="paragraph" w:styleId="Nagwek">
    <w:name w:val="header"/>
    <w:basedOn w:val="Normalny"/>
    <w:link w:val="NagwekZnak"/>
    <w:uiPriority w:val="99"/>
    <w:unhideWhenUsed/>
    <w:rsid w:val="00155E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55E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155E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55E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55E76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155E76"/>
    <w:pPr>
      <w:suppressAutoHyphens/>
      <w:autoSpaceDE/>
      <w:autoSpaceDN/>
      <w:adjustRightInd/>
    </w:pPr>
    <w:rPr>
      <w:rFonts w:eastAsia="Andale Sans UI"/>
      <w:kern w:val="2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5E76"/>
    <w:rPr>
      <w:rFonts w:ascii="Times New Roman" w:eastAsia="Andale Sans UI" w:hAnsi="Times New Roman" w:cs="Times New Roman"/>
      <w:kern w:val="2"/>
      <w:sz w:val="20"/>
      <w:szCs w:val="20"/>
      <w:lang w:val="x-none"/>
    </w:rPr>
  </w:style>
  <w:style w:type="character" w:styleId="Odwoanieprzypisudolnego">
    <w:name w:val="footnote reference"/>
    <w:unhideWhenUsed/>
    <w:rsid w:val="00155E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Dorzecze Białej</cp:lastModifiedBy>
  <cp:revision>2</cp:revision>
  <dcterms:created xsi:type="dcterms:W3CDTF">2019-12-12T14:03:00Z</dcterms:created>
  <dcterms:modified xsi:type="dcterms:W3CDTF">2019-12-12T14:03:00Z</dcterms:modified>
</cp:coreProperties>
</file>