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4" w:rsidRDefault="008866A4" w:rsidP="008866A4">
      <w:pPr>
        <w:pStyle w:val="Style12"/>
        <w:widowControl/>
        <w:spacing w:line="276" w:lineRule="auto"/>
        <w:jc w:val="right"/>
        <w:rPr>
          <w:rStyle w:val="FontStyle43"/>
          <w:rFonts w:ascii="Tahoma" w:hAnsi="Tahoma" w:cs="Tahoma"/>
          <w:sz w:val="18"/>
          <w:szCs w:val="18"/>
        </w:rPr>
      </w:pPr>
      <w:r>
        <w:rPr>
          <w:rStyle w:val="FontStyle43"/>
          <w:rFonts w:ascii="Tahoma" w:hAnsi="Tahoma" w:cs="Tahoma"/>
          <w:sz w:val="18"/>
          <w:szCs w:val="18"/>
        </w:rPr>
        <w:t>Załącznik nr 1</w:t>
      </w:r>
    </w:p>
    <w:p w:rsidR="008866A4" w:rsidRPr="00A9109E" w:rsidRDefault="008866A4" w:rsidP="008866A4">
      <w:pPr>
        <w:pStyle w:val="Style13"/>
        <w:widowControl/>
        <w:spacing w:line="276" w:lineRule="auto"/>
        <w:ind w:right="2088"/>
        <w:jc w:val="right"/>
        <w:rPr>
          <w:rFonts w:ascii="Tahoma" w:hAnsi="Tahoma" w:cs="Tahoma"/>
          <w:sz w:val="18"/>
          <w:szCs w:val="18"/>
        </w:rPr>
      </w:pPr>
    </w:p>
    <w:p w:rsidR="008866A4" w:rsidRPr="008866A4" w:rsidRDefault="008866A4" w:rsidP="008866A4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szCs w:val="32"/>
        </w:rPr>
      </w:pPr>
      <w:r w:rsidRPr="008866A4">
        <w:rPr>
          <w:rStyle w:val="FontStyle35"/>
          <w:rFonts w:ascii="Tahoma" w:hAnsi="Tahoma" w:cs="Tahoma"/>
          <w:szCs w:val="32"/>
        </w:rPr>
        <w:t xml:space="preserve">F O R M U L A R Z   C E N O W Y – O </w:t>
      </w:r>
      <w:r w:rsidRPr="008866A4">
        <w:rPr>
          <w:rStyle w:val="FontStyle43"/>
          <w:rFonts w:ascii="Tahoma" w:hAnsi="Tahoma" w:cs="Tahoma"/>
          <w:sz w:val="28"/>
          <w:szCs w:val="32"/>
        </w:rPr>
        <w:t xml:space="preserve">F </w:t>
      </w:r>
      <w:r w:rsidRPr="008866A4">
        <w:rPr>
          <w:rStyle w:val="FontStyle35"/>
          <w:rFonts w:ascii="Tahoma" w:hAnsi="Tahoma" w:cs="Tahoma"/>
          <w:szCs w:val="32"/>
        </w:rPr>
        <w:t>E R T A</w:t>
      </w:r>
    </w:p>
    <w:p w:rsidR="008866A4" w:rsidRPr="00BA3DC7" w:rsidRDefault="008866A4" w:rsidP="008866A4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BA3DC7">
        <w:rPr>
          <w:rStyle w:val="FontStyle43"/>
          <w:rFonts w:ascii="Tahoma" w:hAnsi="Tahoma" w:cs="Tahoma"/>
          <w:szCs w:val="32"/>
        </w:rPr>
        <w:t>DIR/341/PZ/ZO/11/05/2019/669</w:t>
      </w:r>
    </w:p>
    <w:p w:rsidR="008866A4" w:rsidRPr="005265A9" w:rsidRDefault="008866A4" w:rsidP="008866A4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:rsidR="008866A4" w:rsidRPr="00127B79" w:rsidRDefault="008866A4" w:rsidP="008866A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  <w:bookmarkStart w:id="0" w:name="_GoBack"/>
      <w:bookmarkEnd w:id="0"/>
    </w:p>
    <w:p w:rsidR="008866A4" w:rsidRPr="00127B79" w:rsidRDefault="008866A4" w:rsidP="008866A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8866A4" w:rsidRPr="00127B79" w:rsidRDefault="008866A4" w:rsidP="008866A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8866A4" w:rsidRDefault="008866A4" w:rsidP="008866A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8866A4" w:rsidRPr="00F46290" w:rsidRDefault="008866A4" w:rsidP="008866A4">
      <w:pPr>
        <w:pStyle w:val="Style9"/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p w:rsidR="008866A4" w:rsidRDefault="008866A4" w:rsidP="008866A4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  <w:r>
        <w:rPr>
          <w:rStyle w:val="FontStyle30"/>
          <w:rFonts w:ascii="Tahoma" w:hAnsi="Tahoma" w:cs="Tahoma"/>
          <w:b/>
          <w:sz w:val="22"/>
          <w:szCs w:val="22"/>
        </w:rPr>
        <w:t xml:space="preserve">Oferujemy zakup i dostawę kontenera KP8 odkrytego, szczelnego, </w:t>
      </w:r>
      <w:r w:rsidRPr="002E306A">
        <w:rPr>
          <w:rStyle w:val="FontStyle30"/>
          <w:rFonts w:ascii="Tahoma" w:hAnsi="Tahoma" w:cs="Tahoma"/>
          <w:sz w:val="22"/>
          <w:szCs w:val="22"/>
        </w:rPr>
        <w:t>za kwotę:</w:t>
      </w:r>
    </w:p>
    <w:p w:rsidR="008866A4" w:rsidRDefault="008866A4" w:rsidP="008866A4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sz w:val="22"/>
          <w:szCs w:val="22"/>
        </w:rPr>
        <w:t>bez podatku od towarów i usług: …........................ [PLN]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.......................................................… [PLN])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820443">
        <w:rPr>
          <w:rFonts w:ascii="Tahoma" w:hAnsi="Tahoma" w:cs="Tahoma"/>
          <w:sz w:val="22"/>
          <w:szCs w:val="22"/>
        </w:rPr>
        <w:t>ależny podatek od towarów i usług: …................ [PLN]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…....................................................... [PLN])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sz w:val="22"/>
          <w:szCs w:val="22"/>
        </w:rPr>
        <w:t xml:space="preserve">RAZEM: </w:t>
      </w:r>
      <w:r>
        <w:rPr>
          <w:rFonts w:ascii="Tahoma" w:hAnsi="Tahoma" w:cs="Tahoma"/>
          <w:sz w:val="22"/>
          <w:szCs w:val="22"/>
        </w:rPr>
        <w:t>c</w:t>
      </w:r>
      <w:r w:rsidRPr="00820443">
        <w:rPr>
          <w:rFonts w:ascii="Tahoma" w:hAnsi="Tahoma" w:cs="Tahoma"/>
          <w:sz w:val="22"/>
          <w:szCs w:val="22"/>
        </w:rPr>
        <w:t>ena z należnym podatkiem od towarów i usług: ….........</w:t>
      </w:r>
      <w:r>
        <w:rPr>
          <w:rFonts w:ascii="Tahoma" w:hAnsi="Tahoma" w:cs="Tahoma"/>
          <w:sz w:val="22"/>
          <w:szCs w:val="22"/>
        </w:rPr>
        <w:t>..</w:t>
      </w:r>
      <w:r w:rsidRPr="00820443">
        <w:rPr>
          <w:rFonts w:ascii="Tahoma" w:hAnsi="Tahoma" w:cs="Tahoma"/>
          <w:sz w:val="22"/>
          <w:szCs w:val="22"/>
        </w:rPr>
        <w:t>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820443">
        <w:rPr>
          <w:rFonts w:ascii="Tahoma" w:hAnsi="Tahoma" w:cs="Tahoma"/>
          <w:sz w:val="22"/>
          <w:szCs w:val="22"/>
        </w:rPr>
        <w:t>[PLN]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…..................................................... [PLN])</w:t>
      </w:r>
    </w:p>
    <w:p w:rsidR="008866A4" w:rsidRPr="00820443" w:rsidRDefault="008866A4" w:rsidP="008866A4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8866A4" w:rsidRPr="00180972" w:rsidRDefault="008866A4" w:rsidP="008866A4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Zamówienie zrealizujemy w terminie </w:t>
      </w:r>
      <w:r>
        <w:rPr>
          <w:rFonts w:ascii="Tahoma" w:hAnsi="Tahoma" w:cs="Tahoma"/>
        </w:rPr>
        <w:t xml:space="preserve">wskazanym w </w:t>
      </w:r>
      <w:r w:rsidRPr="00BA3DC7">
        <w:rPr>
          <w:rFonts w:ascii="Tahoma" w:hAnsi="Tahoma" w:cs="Tahoma"/>
          <w:i/>
        </w:rPr>
        <w:t>Zapytaniu ofertowym</w:t>
      </w:r>
      <w:r w:rsidRPr="00180972">
        <w:rPr>
          <w:rFonts w:ascii="Tahoma" w:hAnsi="Tahoma" w:cs="Tahoma"/>
        </w:rPr>
        <w:t>.</w:t>
      </w:r>
    </w:p>
    <w:p w:rsidR="008866A4" w:rsidRDefault="008866A4" w:rsidP="008866A4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>Oświadczamy, że zapoznaliśmy się z opisem przedmiotu zamówienia oraz warunkami zapytania ofertowego i nie wnosimy do niego zastrzeżeń.</w:t>
      </w:r>
    </w:p>
    <w:p w:rsidR="008866A4" w:rsidRPr="00180972" w:rsidRDefault="008866A4" w:rsidP="008866A4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Oświadczamy, że w cenie oferty zostały ujęte wszelkie koszty związane z wykonaniem </w:t>
      </w:r>
      <w:r>
        <w:rPr>
          <w:rFonts w:ascii="Tahoma" w:hAnsi="Tahoma" w:cs="Tahoma"/>
        </w:rPr>
        <w:t>dostawy</w:t>
      </w:r>
      <w:r w:rsidRPr="00180972">
        <w:rPr>
          <w:rFonts w:ascii="Tahoma" w:hAnsi="Tahoma" w:cs="Tahoma"/>
        </w:rPr>
        <w:t xml:space="preserve"> w zakresie wskazanym w </w:t>
      </w:r>
      <w:r w:rsidRPr="00180972">
        <w:rPr>
          <w:rFonts w:ascii="Tahoma" w:hAnsi="Tahoma" w:cs="Tahoma"/>
          <w:i/>
        </w:rPr>
        <w:t>Zapytani</w:t>
      </w:r>
      <w:r>
        <w:rPr>
          <w:rFonts w:ascii="Tahoma" w:hAnsi="Tahoma" w:cs="Tahoma"/>
          <w:i/>
        </w:rPr>
        <w:t>u</w:t>
      </w:r>
      <w:r w:rsidRPr="00180972">
        <w:rPr>
          <w:rFonts w:ascii="Tahoma" w:hAnsi="Tahoma" w:cs="Tahoma"/>
          <w:i/>
        </w:rPr>
        <w:t xml:space="preserve"> ofertow</w:t>
      </w:r>
      <w:r>
        <w:rPr>
          <w:rFonts w:ascii="Tahoma" w:hAnsi="Tahoma" w:cs="Tahoma"/>
          <w:i/>
        </w:rPr>
        <w:t>ym</w:t>
      </w:r>
      <w:r w:rsidRPr="00180972">
        <w:rPr>
          <w:rFonts w:ascii="Tahoma" w:hAnsi="Tahoma" w:cs="Tahoma"/>
          <w:i/>
        </w:rPr>
        <w:t>.</w:t>
      </w:r>
    </w:p>
    <w:p w:rsidR="008866A4" w:rsidRDefault="008866A4" w:rsidP="008866A4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Termin płatności do </w:t>
      </w:r>
      <w:r>
        <w:rPr>
          <w:rFonts w:ascii="Tahoma" w:hAnsi="Tahoma" w:cs="Tahoma"/>
        </w:rPr>
        <w:t>30</w:t>
      </w:r>
      <w:r w:rsidRPr="00180972">
        <w:rPr>
          <w:rFonts w:ascii="Tahoma" w:hAnsi="Tahoma" w:cs="Tahoma"/>
        </w:rPr>
        <w:t xml:space="preserve"> dni.</w:t>
      </w:r>
    </w:p>
    <w:p w:rsidR="008866A4" w:rsidRPr="00F14538" w:rsidRDefault="008866A4" w:rsidP="008866A4">
      <w:pPr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8866A4" w:rsidRPr="00F14538" w:rsidRDefault="008866A4" w:rsidP="008866A4">
      <w:pPr>
        <w:pStyle w:val="Style9"/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80972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8866A4" w:rsidRPr="00FF0A57" w:rsidRDefault="008866A4" w:rsidP="008866A4">
      <w:pPr>
        <w:pStyle w:val="Style9"/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F0A57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FF0A57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FF0A5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FF0A57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FF0A57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0A57">
        <w:rPr>
          <w:rFonts w:ascii="Tahoma" w:hAnsi="Tahoma" w:cs="Tahoma"/>
          <w:sz w:val="22"/>
          <w:szCs w:val="22"/>
        </w:rPr>
        <w:t>.</w:t>
      </w:r>
    </w:p>
    <w:p w:rsidR="008866A4" w:rsidRDefault="008866A4" w:rsidP="008866A4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:rsidR="008866A4" w:rsidRPr="00F46290" w:rsidRDefault="008866A4" w:rsidP="008866A4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:rsidR="008866A4" w:rsidRPr="00F46290" w:rsidRDefault="008866A4" w:rsidP="008866A4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 w:rsidRPr="00F46290">
        <w:rPr>
          <w:rStyle w:val="FontStyle43"/>
          <w:rFonts w:ascii="Tahoma" w:hAnsi="Tahoma" w:cs="Tahoma"/>
        </w:rPr>
        <w:t>……………………………</w:t>
      </w:r>
      <w:r>
        <w:rPr>
          <w:rStyle w:val="FontStyle43"/>
          <w:rFonts w:ascii="Tahoma" w:hAnsi="Tahoma" w:cs="Tahoma"/>
        </w:rPr>
        <w:t>…</w:t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 xml:space="preserve">   ………………………………</w:t>
      </w:r>
    </w:p>
    <w:p w:rsidR="008866A4" w:rsidRDefault="008866A4" w:rsidP="008866A4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  <w:t xml:space="preserve">  </w:t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  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5C" w:rsidRDefault="00C2155C" w:rsidP="00C2155C">
      <w:r>
        <w:separator/>
      </w:r>
    </w:p>
  </w:endnote>
  <w:endnote w:type="continuationSeparator" w:id="0">
    <w:p w:rsidR="00C2155C" w:rsidRDefault="00C2155C" w:rsidP="00C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5C" w:rsidRDefault="00C2155C" w:rsidP="00C2155C">
      <w:r>
        <w:separator/>
      </w:r>
    </w:p>
  </w:footnote>
  <w:footnote w:type="continuationSeparator" w:id="0">
    <w:p w:rsidR="00C2155C" w:rsidRDefault="00C2155C" w:rsidP="00C2155C">
      <w:r>
        <w:continuationSeparator/>
      </w:r>
    </w:p>
  </w:footnote>
  <w:footnote w:id="1">
    <w:p w:rsidR="008866A4" w:rsidRPr="00F2415E" w:rsidRDefault="008866A4" w:rsidP="008866A4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:rsidR="008866A4" w:rsidRPr="00A04D8C" w:rsidRDefault="008866A4" w:rsidP="008866A4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62DB"/>
    <w:multiLevelType w:val="hybridMultilevel"/>
    <w:tmpl w:val="B77A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5C"/>
    <w:rsid w:val="00132331"/>
    <w:rsid w:val="008866A4"/>
    <w:rsid w:val="00C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FC79-DE81-4C63-B90A-781F7AD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2155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1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215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uiPriority w:val="99"/>
    <w:rsid w:val="00C2155C"/>
    <w:pPr>
      <w:spacing w:line="269" w:lineRule="exact"/>
      <w:ind w:firstLine="2976"/>
    </w:pPr>
  </w:style>
  <w:style w:type="paragraph" w:customStyle="1" w:styleId="Style9">
    <w:name w:val="Style9"/>
    <w:basedOn w:val="Normalny"/>
    <w:uiPriority w:val="99"/>
    <w:rsid w:val="00C2155C"/>
    <w:pPr>
      <w:spacing w:line="262" w:lineRule="exact"/>
    </w:pPr>
  </w:style>
  <w:style w:type="paragraph" w:customStyle="1" w:styleId="Style12">
    <w:name w:val="Style12"/>
    <w:basedOn w:val="Normalny"/>
    <w:uiPriority w:val="99"/>
    <w:rsid w:val="00C2155C"/>
  </w:style>
  <w:style w:type="paragraph" w:customStyle="1" w:styleId="Style13">
    <w:name w:val="Style13"/>
    <w:basedOn w:val="Normalny"/>
    <w:uiPriority w:val="99"/>
    <w:rsid w:val="00C2155C"/>
    <w:pPr>
      <w:spacing w:line="269" w:lineRule="exact"/>
      <w:jc w:val="center"/>
    </w:pPr>
  </w:style>
  <w:style w:type="character" w:styleId="Odwoanieprzypisudolnego">
    <w:name w:val="footnote reference"/>
    <w:unhideWhenUsed/>
    <w:rsid w:val="00C2155C"/>
    <w:rPr>
      <w:vertAlign w:val="superscript"/>
    </w:rPr>
  </w:style>
  <w:style w:type="character" w:customStyle="1" w:styleId="FontStyle30">
    <w:name w:val="Font Style30"/>
    <w:uiPriority w:val="99"/>
    <w:rsid w:val="00C215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uiPriority w:val="99"/>
    <w:rsid w:val="00C2155C"/>
    <w:rPr>
      <w:rFonts w:ascii="Times New Roman" w:hAnsi="Times New Roman" w:cs="Times New Roman" w:hint="default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C2155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C2155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mecenas</cp:lastModifiedBy>
  <cp:revision>2</cp:revision>
  <dcterms:created xsi:type="dcterms:W3CDTF">2019-05-10T08:13:00Z</dcterms:created>
  <dcterms:modified xsi:type="dcterms:W3CDTF">2019-05-28T09:46:00Z</dcterms:modified>
</cp:coreProperties>
</file>